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  <w:jc w:val="left"/>
        <w:rPr>
          <w:rFonts w:hint="eastAsia" w:ascii="方正仿宋_GBK" w:eastAsia="方正仿宋_GBK"/>
          <w:sz w:val="44"/>
          <w:szCs w:val="44"/>
        </w:rPr>
      </w:pPr>
      <w:r>
        <w:rPr>
          <w:rFonts w:hint="eastAsia" w:ascii="方正仿宋_GBK" w:eastAsia="方正仿宋_GBK"/>
          <w:sz w:val="44"/>
          <w:szCs w:val="44"/>
        </w:rPr>
        <w:t xml:space="preserve">  </w:t>
      </w:r>
    </w:p>
    <w:p>
      <w:pPr>
        <w:spacing w:line="580" w:lineRule="exact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许昌市魏都区</w:t>
      </w:r>
      <w:r>
        <w:rPr>
          <w:rFonts w:hint="eastAsia" w:ascii="仿宋" w:hAnsi="仿宋" w:eastAsia="仿宋" w:cs="仿宋"/>
          <w:sz w:val="36"/>
          <w:szCs w:val="36"/>
        </w:rPr>
        <w:t>20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</w:rPr>
        <w:t>年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公开招聘教师</w:t>
      </w:r>
      <w:r>
        <w:rPr>
          <w:rFonts w:hint="eastAsia" w:ascii="仿宋" w:hAnsi="仿宋" w:eastAsia="仿宋" w:cs="仿宋"/>
          <w:sz w:val="36"/>
          <w:szCs w:val="36"/>
        </w:rPr>
        <w:t>同意报考</w:t>
      </w:r>
      <w:r>
        <w:rPr>
          <w:rFonts w:hint="eastAsia" w:ascii="仿宋" w:hAnsi="仿宋" w:eastAsia="仿宋" w:cs="仿宋"/>
          <w:sz w:val="36"/>
          <w:szCs w:val="36"/>
          <w:lang w:eastAsia="zh-CN"/>
        </w:rPr>
        <w:t>证明</w:t>
      </w:r>
    </w:p>
    <w:tbl>
      <w:tblPr>
        <w:tblW w:w="94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646"/>
        <w:gridCol w:w="1047"/>
        <w:gridCol w:w="1329"/>
        <w:gridCol w:w="1894"/>
        <w:gridCol w:w="1792"/>
      </w:tblGrid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历</w:t>
            </w:r>
          </w:p>
        </w:tc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757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915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40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100" w:beforeAutospacing="1" w:after="100" w:afterAutospacing="1" w:line="4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</w:t>
            </w:r>
            <w:r>
              <w:rPr>
                <w:rFonts w:ascii="仿宋_GB2312" w:eastAsia="仿宋_GB2312"/>
                <w:sz w:val="28"/>
                <w:szCs w:val="28"/>
              </w:rPr>
              <w:t>任教学科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层次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rPr>
          <w:trHeight w:val="2630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从事工作</w:t>
            </w:r>
          </w:p>
          <w:p>
            <w:pPr>
              <w:spacing w:before="100" w:beforeAutospacing="1" w:after="100" w:afterAutospacing="1"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及表现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Lines="50"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该同志于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月至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月在我单位从事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工作。</w:t>
            </w:r>
          </w:p>
          <w:p>
            <w:pPr>
              <w:spacing w:line="64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工作表现：</w:t>
            </w:r>
          </w:p>
        </w:tc>
      </w:tr>
      <w:tr>
        <w:trPr>
          <w:trHeight w:val="2842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所从事工作是否属实：</w:t>
            </w:r>
          </w:p>
          <w:p>
            <w:pPr>
              <w:spacing w:line="5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是否同意报考：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所在单位负责人签字：             （单位盖章） </w:t>
            </w:r>
          </w:p>
          <w:p>
            <w:pPr>
              <w:spacing w:line="500" w:lineRule="exac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所在单位联系电话：</w:t>
            </w:r>
          </w:p>
          <w:p>
            <w:pPr>
              <w:spacing w:line="5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  月    日</w:t>
            </w:r>
          </w:p>
        </w:tc>
      </w:tr>
      <w:tr>
        <w:trPr>
          <w:trHeight w:val="2249" w:hRule="atLeast"/>
          <w:jc w:val="center"/>
        </w:trPr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  见</w:t>
            </w:r>
          </w:p>
        </w:tc>
        <w:tc>
          <w:tcPr>
            <w:tcW w:w="7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负责人签字：                     （主管部门盖章）</w:t>
            </w:r>
          </w:p>
          <w:p>
            <w:pPr>
              <w:spacing w:line="640" w:lineRule="exact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default" w:ascii="Times New Roman" w:hAnsi="Times New Roman" w:cs="Times New Roman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HorizontalSpacing w:val="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5">
    <w:name w:val="Hyperlink"/>
    <w:rPr>
      <w:color w:val="0000FF"/>
      <w:u w:val="single"/>
    </w:rPr>
  </w:style>
  <w:style w:type="character" w:customStyle="1" w:styleId="6">
    <w:name w:val="page number"/>
    <w:basedOn w:val="4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628</Words>
  <Characters>3584</Characters>
  <Lines>29</Lines>
  <Paragraphs>8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Printed>2019-05-31T16:16:00Z</cp:lastPrinted>
  <dcterms:modified xsi:type="dcterms:W3CDTF">2021-07-05T17:24:17Z</dcterms:modified>
  <dc:title>lenovo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