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F3F93">
      <w:pPr>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魏都区</w:t>
      </w:r>
      <w:r>
        <w:rPr>
          <w:rFonts w:hint="eastAsia" w:ascii="方正小标宋简体" w:hAnsi="方正小标宋简体" w:eastAsia="方正小标宋简体" w:cs="方正小标宋简体"/>
          <w:b/>
          <w:bCs/>
          <w:sz w:val="44"/>
          <w:szCs w:val="44"/>
          <w:lang w:eastAsia="zh-CN"/>
        </w:rPr>
        <w:t>水利局现场处置应急预</w:t>
      </w:r>
      <w:r>
        <w:rPr>
          <w:rFonts w:hint="eastAsia" w:ascii="方正小标宋简体" w:hAnsi="方正小标宋简体" w:eastAsia="方正小标宋简体" w:cs="方正小标宋简体"/>
          <w:b/>
          <w:bCs/>
          <w:sz w:val="44"/>
          <w:szCs w:val="44"/>
        </w:rPr>
        <w:t>案</w:t>
      </w:r>
    </w:p>
    <w:p w14:paraId="3EE8A39B">
      <w:pPr>
        <w:pStyle w:val="2"/>
        <w:pageBreakBefore w:val="0"/>
        <w:kinsoku/>
        <w:wordWrap/>
        <w:overflowPunct/>
        <w:topLinePunct w:val="0"/>
        <w:bidi w:val="0"/>
        <w:spacing w:before="0" w:after="0" w:line="560" w:lineRule="exact"/>
        <w:textAlignment w:val="auto"/>
        <w:rPr>
          <w:rFonts w:ascii="楷体" w:hAnsi="楷体" w:eastAsia="楷体" w:cs="宋体"/>
          <w:bCs/>
          <w:sz w:val="32"/>
          <w:szCs w:val="32"/>
        </w:rPr>
      </w:pPr>
    </w:p>
    <w:p w14:paraId="12DAB23D">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一、预案目的</w:t>
      </w:r>
    </w:p>
    <w:p w14:paraId="16EF6366">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为做好魏都区洪涝灾害突发事件防范与处置工作，使洪涝灾害处于可控状态，保证抗洪抢险工作高效有序进行，最大程度地减少人员伤亡和财产损失，保障经济社会全面、协调、可持续发展，制定</w:t>
      </w:r>
      <w:r>
        <w:rPr>
          <w:rFonts w:hint="eastAsia" w:ascii="仿宋_GB2312" w:hAnsi="仿宋_GB2312" w:eastAsia="仿宋_GB2312" w:cs="仿宋_GB2312"/>
          <w:sz w:val="32"/>
          <w:szCs w:val="32"/>
          <w:lang w:eastAsia="zh-CN"/>
        </w:rPr>
        <w:t>现场处置应急</w:t>
      </w:r>
      <w:r>
        <w:rPr>
          <w:rFonts w:hint="eastAsia" w:ascii="仿宋_GB2312" w:hAnsi="仿宋_GB2312" w:eastAsia="仿宋_GB2312" w:cs="仿宋_GB2312"/>
          <w:sz w:val="32"/>
          <w:szCs w:val="32"/>
        </w:rPr>
        <w:t>预案。</w:t>
      </w:r>
    </w:p>
    <w:p w14:paraId="6A3629F9">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二、预案目标</w:t>
      </w:r>
    </w:p>
    <w:p w14:paraId="03BE7032">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cs="宋体"/>
          <w:bCs/>
          <w:sz w:val="32"/>
          <w:szCs w:val="32"/>
        </w:rPr>
      </w:pPr>
      <w:r>
        <w:rPr>
          <w:rFonts w:hint="eastAsia" w:ascii="仿宋_GB2312" w:hAnsi="仿宋_GB2312" w:eastAsia="仿宋_GB2312" w:cs="仿宋_GB2312"/>
          <w:sz w:val="32"/>
          <w:szCs w:val="32"/>
        </w:rPr>
        <w:t>以保障人民生命财产安全为首要目标，坚持“安全第一、常备不懈、以防为主、防抗结合”的原则，遇标准内（依据市、区确定的保证水位）洪水时，保证防洪工程安全运用，经济社会秩序基本不受影响；遇超标准洪水（依据市、区确定的保证水位）时，要全力抢险救灾，最大限度地减少洪水灾害造成的人员伤亡和财产损失</w:t>
      </w:r>
      <w:bookmarkStart w:id="0" w:name="para6"/>
      <w:bookmarkEnd w:id="0"/>
      <w:bookmarkStart w:id="1" w:name="_Toc11290_WPSOffice_Level1"/>
      <w:r>
        <w:rPr>
          <w:rFonts w:hint="eastAsia" w:ascii="仿宋_GB2312" w:hAnsi="仿宋_GB2312" w:eastAsia="仿宋_GB2312" w:cs="仿宋_GB2312"/>
          <w:sz w:val="32"/>
          <w:szCs w:val="32"/>
          <w:lang w:val="en-US" w:eastAsia="zh-CN"/>
        </w:rPr>
        <w:t>.</w:t>
      </w:r>
      <w:bookmarkEnd w:id="1"/>
      <w:bookmarkStart w:id="2" w:name="_Toc7308_WPSOffice_Level1"/>
      <w:r>
        <w:rPr>
          <w:rFonts w:hint="eastAsia" w:ascii="仿宋_GB2312" w:hAnsi="仿宋_GB2312" w:eastAsia="仿宋_GB2312" w:cs="仿宋_GB2312"/>
          <w:sz w:val="32"/>
          <w:szCs w:val="32"/>
          <w:lang w:val="en-US" w:eastAsia="zh-CN"/>
        </w:rPr>
        <w:t>。</w:t>
      </w:r>
      <w:bookmarkEnd w:id="2"/>
      <w:bookmarkStart w:id="3" w:name="_Toc15495_WPSOffice_Level2"/>
    </w:p>
    <w:p w14:paraId="0D3F9EBE">
      <w:pPr>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三、总体要求</w:t>
      </w:r>
      <w:bookmarkStart w:id="12" w:name="_GoBack"/>
      <w:bookmarkEnd w:id="12"/>
    </w:p>
    <w:p w14:paraId="295B9A7A">
      <w:pPr>
        <w:pageBreakBefore w:val="0"/>
        <w:kinsoku/>
        <w:wordWrap/>
        <w:overflowPunct/>
        <w:topLinePunct w:val="0"/>
        <w:bidi w:val="0"/>
        <w:spacing w:line="560" w:lineRule="exact"/>
        <w:ind w:firstLine="640" w:firstLineChars="200"/>
        <w:textAlignment w:val="auto"/>
        <w:rPr>
          <w:rFonts w:ascii="仿宋" w:hAnsi="仿宋" w:eastAsia="仿宋" w:cs="宋体"/>
          <w:bCs/>
          <w:sz w:val="32"/>
          <w:szCs w:val="32"/>
        </w:rPr>
      </w:pPr>
      <w:r>
        <w:rPr>
          <w:rFonts w:hint="eastAsia" w:ascii="仿宋" w:hAnsi="仿宋" w:eastAsia="仿宋" w:cs="宋体"/>
          <w:bCs/>
          <w:sz w:val="32"/>
          <w:szCs w:val="32"/>
          <w:lang w:val="en-US" w:eastAsia="zh-CN"/>
        </w:rPr>
        <w:t>1、</w:t>
      </w:r>
      <w:r>
        <w:rPr>
          <w:rFonts w:hint="eastAsia" w:ascii="仿宋" w:hAnsi="仿宋" w:eastAsia="仿宋" w:cs="宋体"/>
          <w:bCs/>
          <w:sz w:val="32"/>
          <w:szCs w:val="32"/>
        </w:rPr>
        <w:t>进入汛期，全区各级防汛抗旱指挥部应实行24小时值班制度，跟踪掌握雨情、水情、工情、灾情和险情，并根据不同情况启动</w:t>
      </w:r>
      <w:r>
        <w:rPr>
          <w:rFonts w:hint="eastAsia" w:ascii="仿宋" w:hAnsi="仿宋" w:eastAsia="仿宋" w:cs="宋体"/>
          <w:bCs/>
          <w:sz w:val="32"/>
          <w:szCs w:val="32"/>
          <w:lang w:eastAsia="zh-CN"/>
        </w:rPr>
        <w:t>应急</w:t>
      </w:r>
      <w:r>
        <w:rPr>
          <w:rFonts w:hint="eastAsia" w:ascii="仿宋" w:hAnsi="仿宋" w:eastAsia="仿宋" w:cs="宋体"/>
          <w:bCs/>
          <w:sz w:val="32"/>
          <w:szCs w:val="32"/>
        </w:rPr>
        <w:t>预案。各巡堤人员应严格落实当地防指要求，加强巡查，发现险情立即</w:t>
      </w:r>
      <w:r>
        <w:rPr>
          <w:rFonts w:hint="eastAsia" w:ascii="仿宋" w:hAnsi="仿宋" w:eastAsia="仿宋" w:cs="宋体"/>
          <w:bCs/>
          <w:sz w:val="32"/>
          <w:szCs w:val="32"/>
          <w:lang w:eastAsia="zh-CN"/>
        </w:rPr>
        <w:t>水利局</w:t>
      </w:r>
      <w:r>
        <w:rPr>
          <w:rFonts w:hint="eastAsia" w:ascii="仿宋" w:hAnsi="仿宋" w:eastAsia="仿宋" w:cs="宋体"/>
          <w:bCs/>
          <w:sz w:val="32"/>
          <w:szCs w:val="32"/>
        </w:rPr>
        <w:t>报告，同时采取措施，努力控制险情。</w:t>
      </w:r>
    </w:p>
    <w:p w14:paraId="2AECE954">
      <w:pPr>
        <w:pageBreakBefore w:val="0"/>
        <w:kinsoku/>
        <w:wordWrap/>
        <w:overflowPunct/>
        <w:topLinePunct w:val="0"/>
        <w:bidi w:val="0"/>
        <w:spacing w:line="560" w:lineRule="exact"/>
        <w:ind w:firstLine="640" w:firstLineChars="200"/>
        <w:textAlignment w:val="auto"/>
        <w:rPr>
          <w:rFonts w:ascii="仿宋" w:hAnsi="仿宋" w:eastAsia="仿宋" w:cs="宋体"/>
          <w:bCs/>
          <w:sz w:val="32"/>
          <w:szCs w:val="32"/>
        </w:rPr>
      </w:pPr>
      <w:r>
        <w:rPr>
          <w:rFonts w:hint="eastAsia" w:ascii="仿宋" w:hAnsi="仿宋" w:eastAsia="仿宋" w:cs="宋体"/>
          <w:bCs/>
          <w:sz w:val="32"/>
          <w:szCs w:val="32"/>
          <w:lang w:val="en-US" w:eastAsia="zh-CN"/>
        </w:rPr>
        <w:t>2、</w:t>
      </w:r>
      <w:r>
        <w:rPr>
          <w:rFonts w:hint="eastAsia" w:ascii="仿宋" w:hAnsi="仿宋" w:eastAsia="仿宋" w:cs="宋体"/>
          <w:bCs/>
          <w:sz w:val="32"/>
          <w:szCs w:val="32"/>
        </w:rPr>
        <w:t>洪涝灾害发生后，按照属地管理原则，由</w:t>
      </w:r>
      <w:r>
        <w:rPr>
          <w:rFonts w:hint="eastAsia" w:ascii="仿宋" w:hAnsi="仿宋" w:eastAsia="仿宋" w:cs="宋体"/>
          <w:bCs/>
          <w:sz w:val="32"/>
          <w:szCs w:val="32"/>
          <w:lang w:eastAsia="zh-CN"/>
        </w:rPr>
        <w:t>属地办事处</w:t>
      </w:r>
      <w:r>
        <w:rPr>
          <w:rFonts w:hint="eastAsia" w:ascii="仿宋" w:hAnsi="仿宋" w:eastAsia="仿宋" w:cs="宋体"/>
          <w:bCs/>
          <w:sz w:val="32"/>
          <w:szCs w:val="32"/>
        </w:rPr>
        <w:t>和</w:t>
      </w:r>
      <w:r>
        <w:rPr>
          <w:rFonts w:hint="eastAsia" w:ascii="仿宋" w:hAnsi="仿宋" w:eastAsia="仿宋" w:cs="宋体"/>
          <w:bCs/>
          <w:sz w:val="32"/>
          <w:szCs w:val="32"/>
          <w:lang w:eastAsia="zh-CN"/>
        </w:rPr>
        <w:t>局</w:t>
      </w:r>
      <w:r>
        <w:rPr>
          <w:rFonts w:hint="eastAsia" w:ascii="仿宋" w:hAnsi="仿宋" w:eastAsia="仿宋" w:cs="宋体"/>
          <w:bCs/>
          <w:sz w:val="32"/>
          <w:szCs w:val="32"/>
        </w:rPr>
        <w:t>指负责组织抗洪抢险、排涝、救灾等方面工作。重大突发事故直接向</w:t>
      </w:r>
      <w:r>
        <w:rPr>
          <w:rFonts w:hint="eastAsia" w:ascii="仿宋" w:hAnsi="仿宋" w:eastAsia="仿宋" w:cs="宋体"/>
          <w:bCs/>
          <w:sz w:val="32"/>
          <w:szCs w:val="32"/>
          <w:lang w:eastAsia="zh-CN"/>
        </w:rPr>
        <w:t>局</w:t>
      </w:r>
      <w:r>
        <w:rPr>
          <w:rFonts w:hint="eastAsia" w:ascii="仿宋" w:hAnsi="仿宋" w:eastAsia="仿宋" w:cs="宋体"/>
          <w:bCs/>
          <w:sz w:val="32"/>
          <w:szCs w:val="32"/>
        </w:rPr>
        <w:t>防指报告。全区任何单位和个人有义务向各级人民政府、防汛指挥机构报告洪涝灾害突发事件，有权举报不履行或不按照规定履行洪涝灾害突发事件应急处置职责的部门、单位和个人。各级人民政府、防汛抗旱指挥机构、相关部门和单位，必须受理洪涝灾害报告，并及时向事发地</w:t>
      </w:r>
      <w:r>
        <w:rPr>
          <w:rFonts w:hint="eastAsia" w:ascii="仿宋" w:hAnsi="仿宋" w:eastAsia="仿宋" w:cs="宋体"/>
          <w:bCs/>
          <w:sz w:val="32"/>
          <w:szCs w:val="32"/>
          <w:lang w:eastAsia="zh-CN"/>
        </w:rPr>
        <w:t>办事处</w:t>
      </w:r>
      <w:r>
        <w:rPr>
          <w:rFonts w:hint="eastAsia" w:ascii="仿宋" w:hAnsi="仿宋" w:eastAsia="仿宋" w:cs="宋体"/>
          <w:bCs/>
          <w:sz w:val="32"/>
          <w:szCs w:val="32"/>
        </w:rPr>
        <w:t>通报。</w:t>
      </w:r>
    </w:p>
    <w:p w14:paraId="2CDBD6AF">
      <w:pPr>
        <w:pageBreakBefore w:val="0"/>
        <w:kinsoku/>
        <w:wordWrap/>
        <w:overflowPunct/>
        <w:topLinePunct w:val="0"/>
        <w:bidi w:val="0"/>
        <w:spacing w:line="560" w:lineRule="exact"/>
        <w:ind w:firstLine="640" w:firstLineChars="200"/>
        <w:textAlignment w:val="auto"/>
        <w:rPr>
          <w:rFonts w:ascii="仿宋" w:hAnsi="仿宋" w:eastAsia="仿宋" w:cs="宋体"/>
          <w:bCs/>
          <w:sz w:val="32"/>
          <w:szCs w:val="32"/>
        </w:rPr>
      </w:pPr>
      <w:r>
        <w:rPr>
          <w:rFonts w:hint="eastAsia" w:ascii="仿宋" w:hAnsi="仿宋" w:eastAsia="仿宋" w:cs="宋体"/>
          <w:bCs/>
          <w:sz w:val="32"/>
          <w:szCs w:val="32"/>
          <w:lang w:val="en-US" w:eastAsia="zh-CN"/>
        </w:rPr>
        <w:t>3、</w:t>
      </w:r>
      <w:r>
        <w:rPr>
          <w:rFonts w:hint="eastAsia" w:ascii="仿宋" w:hAnsi="仿宋" w:eastAsia="仿宋" w:cs="宋体"/>
          <w:bCs/>
          <w:sz w:val="32"/>
          <w:szCs w:val="32"/>
        </w:rPr>
        <w:t>事发地</w:t>
      </w:r>
      <w:r>
        <w:rPr>
          <w:rFonts w:hint="eastAsia" w:ascii="仿宋" w:hAnsi="仿宋" w:eastAsia="仿宋" w:cs="宋体"/>
          <w:bCs/>
          <w:sz w:val="32"/>
          <w:szCs w:val="32"/>
          <w:lang w:eastAsia="zh-CN"/>
        </w:rPr>
        <w:t>办事处</w:t>
      </w:r>
      <w:r>
        <w:rPr>
          <w:rFonts w:hint="eastAsia" w:ascii="仿宋" w:hAnsi="仿宋" w:eastAsia="仿宋" w:cs="宋体"/>
          <w:bCs/>
          <w:sz w:val="32"/>
          <w:szCs w:val="32"/>
        </w:rPr>
        <w:t>或</w:t>
      </w:r>
      <w:r>
        <w:rPr>
          <w:rFonts w:hint="eastAsia" w:ascii="仿宋" w:hAnsi="仿宋" w:eastAsia="仿宋" w:cs="宋体"/>
          <w:bCs/>
          <w:sz w:val="32"/>
          <w:szCs w:val="32"/>
          <w:lang w:eastAsia="zh-CN"/>
        </w:rPr>
        <w:t>局</w:t>
      </w:r>
      <w:r>
        <w:rPr>
          <w:rFonts w:hint="eastAsia" w:ascii="仿宋" w:hAnsi="仿宋" w:eastAsia="仿宋" w:cs="宋体"/>
          <w:bCs/>
          <w:sz w:val="32"/>
          <w:szCs w:val="32"/>
        </w:rPr>
        <w:t>防汛指挥机构接到报告后，应立即组织专家到现场进行符合确认，同时组织力量采取应急措施，并在第一时间向区人民政府和区防指报告。</w:t>
      </w:r>
    </w:p>
    <w:p w14:paraId="54A16290">
      <w:pPr>
        <w:pageBreakBefore w:val="0"/>
        <w:kinsoku/>
        <w:wordWrap/>
        <w:overflowPunct/>
        <w:topLinePunct w:val="0"/>
        <w:bidi w:val="0"/>
        <w:spacing w:line="560" w:lineRule="exact"/>
        <w:ind w:firstLine="640" w:firstLineChars="200"/>
        <w:textAlignment w:val="auto"/>
        <w:rPr>
          <w:rFonts w:ascii="仿宋" w:hAnsi="仿宋" w:eastAsia="仿宋" w:cs="宋体"/>
          <w:bCs/>
          <w:sz w:val="32"/>
          <w:szCs w:val="32"/>
        </w:rPr>
      </w:pPr>
      <w:r>
        <w:rPr>
          <w:rFonts w:hint="eastAsia" w:ascii="仿宋" w:hAnsi="仿宋" w:eastAsia="仿宋" w:cs="宋体"/>
          <w:bCs/>
          <w:sz w:val="32"/>
          <w:szCs w:val="32"/>
          <w:lang w:val="en-US" w:eastAsia="zh-CN"/>
        </w:rPr>
        <w:t>4、</w:t>
      </w:r>
      <w:r>
        <w:rPr>
          <w:rFonts w:hint="eastAsia" w:ascii="仿宋" w:hAnsi="仿宋" w:eastAsia="仿宋" w:cs="宋体"/>
          <w:bCs/>
          <w:sz w:val="32"/>
          <w:szCs w:val="32"/>
        </w:rPr>
        <w:t>区人民政府认为有必要时，向市人民政府和市防汛抗旱指挥部报告。</w:t>
      </w:r>
    </w:p>
    <w:p w14:paraId="32316F21">
      <w:pPr>
        <w:pStyle w:val="2"/>
        <w:pageBreakBefore w:val="0"/>
        <w:kinsoku/>
        <w:wordWrap/>
        <w:overflowPunct/>
        <w:topLinePunct w:val="0"/>
        <w:bidi w:val="0"/>
        <w:spacing w:before="0" w:after="0" w:line="560" w:lineRule="exact"/>
        <w:ind w:firstLine="643" w:firstLineChars="200"/>
        <w:textAlignment w:val="auto"/>
        <w:rPr>
          <w:rFonts w:ascii="楷体" w:hAnsi="楷体" w:eastAsia="楷体" w:cs="宋体"/>
          <w:bCs/>
          <w:sz w:val="32"/>
          <w:szCs w:val="32"/>
        </w:rPr>
      </w:pPr>
      <w:bookmarkStart w:id="4" w:name="_Toc24175"/>
      <w:bookmarkStart w:id="5" w:name="_Toc9461"/>
      <w:r>
        <w:rPr>
          <w:rFonts w:hint="eastAsia" w:ascii="楷体" w:hAnsi="楷体" w:eastAsia="楷体" w:cs="宋体"/>
          <w:bCs/>
          <w:sz w:val="32"/>
          <w:szCs w:val="32"/>
          <w:lang w:eastAsia="zh-CN"/>
        </w:rPr>
        <w:t>四、</w:t>
      </w:r>
      <w:r>
        <w:rPr>
          <w:rFonts w:hint="eastAsia" w:ascii="楷体" w:hAnsi="楷体" w:eastAsia="楷体" w:cs="宋体"/>
          <w:bCs/>
          <w:sz w:val="32"/>
          <w:szCs w:val="32"/>
        </w:rPr>
        <w:t>响应等级</w:t>
      </w:r>
      <w:bookmarkEnd w:id="4"/>
      <w:bookmarkEnd w:id="5"/>
    </w:p>
    <w:p w14:paraId="0E3B17B9">
      <w:pPr>
        <w:pStyle w:val="6"/>
        <w:pageBreakBefore w:val="0"/>
        <w:kinsoku/>
        <w:wordWrap/>
        <w:overflowPunct/>
        <w:topLinePunct w:val="0"/>
        <w:bidi w:val="0"/>
        <w:spacing w:line="560" w:lineRule="exact"/>
        <w:ind w:firstLine="643" w:firstLineChars="200"/>
        <w:jc w:val="left"/>
        <w:textAlignment w:val="auto"/>
        <w:rPr>
          <w:rFonts w:ascii="仿宋" w:hAnsi="仿宋" w:eastAsia="仿宋" w:cs="宋体"/>
          <w:b/>
          <w:bCs/>
          <w:sz w:val="32"/>
          <w:szCs w:val="32"/>
        </w:rPr>
      </w:pPr>
      <w:r>
        <w:rPr>
          <w:rFonts w:hint="eastAsia" w:ascii="仿宋" w:hAnsi="仿宋" w:eastAsia="仿宋" w:cs="宋体"/>
          <w:b/>
          <w:bCs/>
          <w:sz w:val="32"/>
          <w:szCs w:val="32"/>
        </w:rPr>
        <w:t>Ⅳ级应急响应</w:t>
      </w:r>
    </w:p>
    <w:p w14:paraId="104CD13F">
      <w:pPr>
        <w:pStyle w:val="6"/>
        <w:pageBreakBefore w:val="0"/>
        <w:kinsoku/>
        <w:wordWrap/>
        <w:overflowPunct/>
        <w:topLinePunct w:val="0"/>
        <w:bidi w:val="0"/>
        <w:spacing w:line="560" w:lineRule="exact"/>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当预测预报可能或已经发生以下情况之一时，为Ⅳ级应急响应：</w:t>
      </w:r>
    </w:p>
    <w:p w14:paraId="481FA2B4">
      <w:pPr>
        <w:pStyle w:val="6"/>
        <w:pageBreakBefore w:val="0"/>
        <w:kinsoku/>
        <w:wordWrap/>
        <w:overflowPunct/>
        <w:topLinePunct w:val="0"/>
        <w:bidi w:val="0"/>
        <w:spacing w:line="560" w:lineRule="exact"/>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（1）清潩河等河流发生超警戒水位洪水；</w:t>
      </w:r>
    </w:p>
    <w:p w14:paraId="3FE3BEA9">
      <w:pPr>
        <w:pStyle w:val="6"/>
        <w:pageBreakBefore w:val="0"/>
        <w:kinsoku/>
        <w:wordWrap/>
        <w:overflowPunct/>
        <w:topLinePunct w:val="0"/>
        <w:bidi w:val="0"/>
        <w:spacing w:line="560" w:lineRule="exact"/>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（2）清潩河等河道发生低于警戒水位洪水，但发生重大险情；</w:t>
      </w:r>
    </w:p>
    <w:p w14:paraId="0AA5696C">
      <w:pPr>
        <w:pStyle w:val="6"/>
        <w:pageBreakBefore w:val="0"/>
        <w:kinsoku/>
        <w:wordWrap/>
        <w:overflowPunct/>
        <w:topLinePunct w:val="0"/>
        <w:bidi w:val="0"/>
        <w:spacing w:line="560" w:lineRule="exact"/>
        <w:ind w:left="640"/>
        <w:jc w:val="left"/>
        <w:textAlignment w:val="auto"/>
        <w:rPr>
          <w:rFonts w:ascii="仿宋" w:hAnsi="仿宋" w:eastAsia="仿宋" w:cs="宋体"/>
          <w:sz w:val="32"/>
          <w:szCs w:val="32"/>
        </w:rPr>
      </w:pPr>
      <w:r>
        <w:rPr>
          <w:rFonts w:hint="eastAsia" w:ascii="仿宋" w:hAnsi="仿宋" w:eastAsia="仿宋" w:cs="宋体"/>
          <w:sz w:val="32"/>
          <w:szCs w:val="32"/>
        </w:rPr>
        <w:t>（3）某地发生一般洪涝灾害</w:t>
      </w:r>
    </w:p>
    <w:p w14:paraId="56C46540">
      <w:pPr>
        <w:pageBreakBefore w:val="0"/>
        <w:kinsoku/>
        <w:wordWrap/>
        <w:overflowPunct/>
        <w:topLinePunct w:val="0"/>
        <w:bidi w:val="0"/>
        <w:spacing w:line="560" w:lineRule="exact"/>
        <w:ind w:left="640"/>
        <w:textAlignment w:val="auto"/>
        <w:rPr>
          <w:rFonts w:ascii="仿宋" w:hAnsi="仿宋" w:eastAsia="仿宋" w:cs="宋体"/>
          <w:sz w:val="32"/>
          <w:szCs w:val="32"/>
        </w:rPr>
      </w:pPr>
      <w:r>
        <w:rPr>
          <w:rFonts w:hint="eastAsia" w:ascii="仿宋" w:hAnsi="仿宋" w:eastAsia="仿宋" w:cs="宋体"/>
          <w:sz w:val="32"/>
          <w:szCs w:val="32"/>
        </w:rPr>
        <w:t>（4）上级防汛指挥机构通知要求启动Ⅳ级应急响应。</w:t>
      </w:r>
    </w:p>
    <w:p w14:paraId="1D5CF93F">
      <w:pPr>
        <w:pStyle w:val="6"/>
        <w:pageBreakBefore w:val="0"/>
        <w:kinsoku/>
        <w:wordWrap/>
        <w:overflowPunct/>
        <w:topLinePunct w:val="0"/>
        <w:bidi w:val="0"/>
        <w:spacing w:line="560" w:lineRule="exact"/>
        <w:ind w:firstLine="640" w:firstLineChars="200"/>
        <w:jc w:val="left"/>
        <w:textAlignment w:val="auto"/>
        <w:rPr>
          <w:rFonts w:ascii="仿宋" w:hAnsi="仿宋" w:eastAsia="仿宋" w:cs="宋体"/>
          <w:b/>
          <w:bCs/>
          <w:sz w:val="32"/>
          <w:szCs w:val="32"/>
        </w:rPr>
      </w:pPr>
      <w:r>
        <w:rPr>
          <w:rFonts w:hint="eastAsia" w:ascii="仿宋" w:hAnsi="仿宋" w:eastAsia="仿宋" w:cs="宋体"/>
          <w:sz w:val="32"/>
          <w:szCs w:val="32"/>
        </w:rPr>
        <w:t>Ⅲ级应急响应</w:t>
      </w:r>
    </w:p>
    <w:p w14:paraId="10DCCC51">
      <w:pPr>
        <w:pStyle w:val="6"/>
        <w:pageBreakBefore w:val="0"/>
        <w:kinsoku/>
        <w:wordWrap/>
        <w:overflowPunct/>
        <w:topLinePunct w:val="0"/>
        <w:bidi w:val="0"/>
        <w:spacing w:line="560" w:lineRule="exact"/>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当预测预报可能或已经发生以下情况之一时，为Ⅲ级应急响应：</w:t>
      </w:r>
    </w:p>
    <w:p w14:paraId="49E2DA4E">
      <w:pPr>
        <w:pStyle w:val="6"/>
        <w:pageBreakBefore w:val="0"/>
        <w:kinsoku/>
        <w:wordWrap/>
        <w:overflowPunct/>
        <w:topLinePunct w:val="0"/>
        <w:bidi w:val="0"/>
        <w:spacing w:line="560" w:lineRule="exact"/>
        <w:ind w:firstLine="640" w:firstLineChars="200"/>
        <w:jc w:val="left"/>
        <w:textAlignment w:val="auto"/>
        <w:rPr>
          <w:rFonts w:hint="eastAsia" w:ascii="仿宋" w:hAnsi="仿宋" w:eastAsia="仿宋" w:cs="宋体"/>
          <w:sz w:val="32"/>
          <w:szCs w:val="32"/>
          <w:lang w:eastAsia="zh-CN"/>
        </w:rPr>
      </w:pPr>
      <w:r>
        <w:rPr>
          <w:rFonts w:hint="eastAsia" w:ascii="仿宋" w:hAnsi="仿宋" w:eastAsia="仿宋" w:cs="宋体"/>
          <w:sz w:val="32"/>
          <w:szCs w:val="32"/>
        </w:rPr>
        <w:t>（1）某地发生较大洪涝灾害或多地同时发生一般洪涝灾害;</w:t>
      </w:r>
    </w:p>
    <w:p w14:paraId="25D2F936">
      <w:pPr>
        <w:pStyle w:val="6"/>
        <w:pageBreakBefore w:val="0"/>
        <w:kinsoku/>
        <w:wordWrap/>
        <w:overflowPunct/>
        <w:topLinePunct w:val="0"/>
        <w:bidi w:val="0"/>
        <w:spacing w:line="560" w:lineRule="exact"/>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（2）清潩河等河道同时发生超警戒水位洪水；</w:t>
      </w:r>
    </w:p>
    <w:p w14:paraId="5B36E6A8">
      <w:pPr>
        <w:pStyle w:val="6"/>
        <w:pageBreakBefore w:val="0"/>
        <w:kinsoku/>
        <w:wordWrap/>
        <w:overflowPunct/>
        <w:topLinePunct w:val="0"/>
        <w:bidi w:val="0"/>
        <w:spacing w:line="560" w:lineRule="exact"/>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（3）清潩河等河段、堤防发生超警戒水位洪水且发生重大险情；</w:t>
      </w:r>
    </w:p>
    <w:p w14:paraId="5A4AAD5D">
      <w:pPr>
        <w:pageBreakBefore w:val="0"/>
        <w:kinsoku/>
        <w:wordWrap/>
        <w:overflowPunct/>
        <w:topLinePunct w:val="0"/>
        <w:bidi w:val="0"/>
        <w:spacing w:line="560" w:lineRule="exact"/>
        <w:ind w:left="640"/>
        <w:textAlignment w:val="auto"/>
        <w:rPr>
          <w:rFonts w:ascii="仿宋" w:hAnsi="仿宋" w:eastAsia="仿宋" w:cs="宋体"/>
          <w:sz w:val="32"/>
          <w:szCs w:val="32"/>
        </w:rPr>
      </w:pPr>
      <w:r>
        <w:rPr>
          <w:rFonts w:hint="eastAsia" w:ascii="仿宋" w:hAnsi="仿宋" w:eastAsia="仿宋" w:cs="宋体"/>
          <w:sz w:val="32"/>
          <w:szCs w:val="32"/>
        </w:rPr>
        <w:t>（4）清潩河等河道发生重大险情</w:t>
      </w:r>
    </w:p>
    <w:p w14:paraId="7241E7BB">
      <w:pPr>
        <w:pageBreakBefore w:val="0"/>
        <w:kinsoku/>
        <w:wordWrap/>
        <w:overflowPunct/>
        <w:topLinePunct w:val="0"/>
        <w:bidi w:val="0"/>
        <w:spacing w:line="560" w:lineRule="exact"/>
        <w:ind w:left="640"/>
        <w:textAlignment w:val="auto"/>
        <w:rPr>
          <w:rFonts w:ascii="仿宋" w:hAnsi="仿宋" w:eastAsia="仿宋" w:cs="宋体"/>
          <w:sz w:val="32"/>
          <w:szCs w:val="32"/>
        </w:rPr>
      </w:pPr>
      <w:r>
        <w:rPr>
          <w:rFonts w:hint="eastAsia" w:ascii="仿宋" w:hAnsi="仿宋" w:eastAsia="仿宋" w:cs="宋体"/>
          <w:sz w:val="32"/>
          <w:szCs w:val="32"/>
        </w:rPr>
        <w:t>（5）上级防汛指挥机构通知要求启动Ⅲ级应急响应。</w:t>
      </w:r>
    </w:p>
    <w:p w14:paraId="3B1D841D">
      <w:pPr>
        <w:pStyle w:val="6"/>
        <w:pageBreakBefore w:val="0"/>
        <w:kinsoku/>
        <w:wordWrap/>
        <w:overflowPunct/>
        <w:topLinePunct w:val="0"/>
        <w:bidi w:val="0"/>
        <w:spacing w:line="560" w:lineRule="exact"/>
        <w:ind w:firstLine="640" w:firstLineChars="200"/>
        <w:jc w:val="left"/>
        <w:textAlignment w:val="auto"/>
        <w:rPr>
          <w:rFonts w:ascii="仿宋" w:hAnsi="仿宋" w:eastAsia="仿宋" w:cs="宋体"/>
          <w:b/>
          <w:bCs/>
          <w:sz w:val="32"/>
          <w:szCs w:val="32"/>
        </w:rPr>
      </w:pPr>
      <w:r>
        <w:rPr>
          <w:rFonts w:hint="eastAsia" w:ascii="仿宋" w:hAnsi="仿宋" w:eastAsia="仿宋" w:cs="宋体"/>
          <w:sz w:val="32"/>
          <w:szCs w:val="32"/>
        </w:rPr>
        <w:t>Ⅱ级应急响应</w:t>
      </w:r>
    </w:p>
    <w:p w14:paraId="649CD82B">
      <w:pPr>
        <w:pStyle w:val="6"/>
        <w:pageBreakBefore w:val="0"/>
        <w:kinsoku/>
        <w:wordWrap/>
        <w:overflowPunct/>
        <w:topLinePunct w:val="0"/>
        <w:bidi w:val="0"/>
        <w:spacing w:line="560" w:lineRule="exact"/>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当预测预报可能或已经发生以下情况之一时，为Ⅱ级应急响应：</w:t>
      </w:r>
    </w:p>
    <w:p w14:paraId="53F8A804">
      <w:pPr>
        <w:pStyle w:val="6"/>
        <w:pageBreakBefore w:val="0"/>
        <w:kinsoku/>
        <w:wordWrap/>
        <w:overflowPunct/>
        <w:topLinePunct w:val="0"/>
        <w:bidi w:val="0"/>
        <w:spacing w:line="560" w:lineRule="exact"/>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（1）某地发生严重洪涝灾害或多地同时发生较大洪涝灾害；</w:t>
      </w:r>
    </w:p>
    <w:p w14:paraId="5DB0F63C">
      <w:pPr>
        <w:pStyle w:val="6"/>
        <w:pageBreakBefore w:val="0"/>
        <w:kinsoku/>
        <w:wordWrap/>
        <w:overflowPunct/>
        <w:topLinePunct w:val="0"/>
        <w:bidi w:val="0"/>
        <w:spacing w:line="560" w:lineRule="exact"/>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（2）清潩河等河流同时发生超警戒水位洪水，且发生重大险情；</w:t>
      </w:r>
    </w:p>
    <w:p w14:paraId="252A0040">
      <w:pPr>
        <w:pStyle w:val="6"/>
        <w:pageBreakBefore w:val="0"/>
        <w:kinsoku/>
        <w:wordWrap/>
        <w:overflowPunct/>
        <w:topLinePunct w:val="0"/>
        <w:bidi w:val="0"/>
        <w:spacing w:line="560" w:lineRule="exact"/>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（3）清潩河等河流其中一条发生决口漫溢；</w:t>
      </w:r>
    </w:p>
    <w:p w14:paraId="56E0BD36">
      <w:pPr>
        <w:pStyle w:val="6"/>
        <w:pageBreakBefore w:val="0"/>
        <w:kinsoku/>
        <w:wordWrap/>
        <w:overflowPunct/>
        <w:topLinePunct w:val="0"/>
        <w:bidi w:val="0"/>
        <w:spacing w:line="560" w:lineRule="exact"/>
        <w:ind w:firstLine="627" w:firstLineChars="196"/>
        <w:jc w:val="left"/>
        <w:textAlignment w:val="auto"/>
        <w:rPr>
          <w:rFonts w:ascii="仿宋" w:hAnsi="仿宋" w:eastAsia="仿宋" w:cs="宋体"/>
          <w:sz w:val="32"/>
          <w:szCs w:val="32"/>
        </w:rPr>
      </w:pPr>
      <w:r>
        <w:rPr>
          <w:rFonts w:hint="eastAsia" w:ascii="仿宋" w:hAnsi="仿宋" w:eastAsia="仿宋" w:cs="宋体"/>
          <w:sz w:val="32"/>
          <w:szCs w:val="32"/>
        </w:rPr>
        <w:t>（4）上级防汛指挥机构通知要求启动Ⅱ级应急响应。</w:t>
      </w:r>
    </w:p>
    <w:p w14:paraId="4A518039">
      <w:pPr>
        <w:pStyle w:val="6"/>
        <w:pageBreakBefore w:val="0"/>
        <w:kinsoku/>
        <w:wordWrap/>
        <w:overflowPunct/>
        <w:topLinePunct w:val="0"/>
        <w:bidi w:val="0"/>
        <w:spacing w:line="560" w:lineRule="exact"/>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Ⅰ级应急响应</w:t>
      </w:r>
    </w:p>
    <w:p w14:paraId="38F4CAEF">
      <w:pPr>
        <w:pStyle w:val="6"/>
        <w:pageBreakBefore w:val="0"/>
        <w:kinsoku/>
        <w:wordWrap/>
        <w:overflowPunct/>
        <w:topLinePunct w:val="0"/>
        <w:bidi w:val="0"/>
        <w:spacing w:line="560" w:lineRule="exact"/>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当预测预报可能或已经发生以下情况之一时，为Ⅰ级应急响应：</w:t>
      </w:r>
    </w:p>
    <w:p w14:paraId="2BB09D18">
      <w:pPr>
        <w:pStyle w:val="6"/>
        <w:pageBreakBefore w:val="0"/>
        <w:kinsoku/>
        <w:wordWrap/>
        <w:overflowPunct/>
        <w:topLinePunct w:val="0"/>
        <w:bidi w:val="0"/>
        <w:spacing w:line="560" w:lineRule="exact"/>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（1）某地发生特大洪涝灾害或多地同时发生严重洪涝灾害；</w:t>
      </w:r>
    </w:p>
    <w:p w14:paraId="7EC54F1B">
      <w:pPr>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（2）清潩河等河堤发生决口、溃决、坍塌；</w:t>
      </w:r>
    </w:p>
    <w:p w14:paraId="01E8F3CB">
      <w:pPr>
        <w:pStyle w:val="6"/>
        <w:pageBreakBefore w:val="0"/>
        <w:kinsoku/>
        <w:wordWrap/>
        <w:overflowPunct/>
        <w:topLinePunct w:val="0"/>
        <w:bidi w:val="0"/>
        <w:spacing w:line="560" w:lineRule="exact"/>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（3）清潩河等河道发生超标准洪水或决口；</w:t>
      </w:r>
    </w:p>
    <w:p w14:paraId="0476BCA6">
      <w:pPr>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4</w:t>
      </w:r>
      <w:r>
        <w:rPr>
          <w:rFonts w:hint="eastAsia" w:ascii="仿宋" w:hAnsi="仿宋" w:eastAsia="仿宋" w:cs="宋体"/>
          <w:sz w:val="32"/>
          <w:szCs w:val="32"/>
        </w:rPr>
        <w:t>）上级防汛指挥机构通知要求启动Ⅰ级应急响应。</w:t>
      </w:r>
    </w:p>
    <w:p w14:paraId="2E37F5F8">
      <w:pPr>
        <w:pStyle w:val="2"/>
        <w:pageBreakBefore w:val="0"/>
        <w:kinsoku/>
        <w:wordWrap/>
        <w:overflowPunct/>
        <w:topLinePunct w:val="0"/>
        <w:bidi w:val="0"/>
        <w:spacing w:before="0" w:after="0" w:line="560" w:lineRule="exact"/>
        <w:ind w:firstLine="643" w:firstLineChars="200"/>
        <w:textAlignment w:val="auto"/>
        <w:rPr>
          <w:rFonts w:ascii="楷体" w:hAnsi="楷体" w:eastAsia="楷体" w:cs="宋体"/>
          <w:bCs/>
          <w:sz w:val="32"/>
          <w:szCs w:val="32"/>
        </w:rPr>
      </w:pPr>
      <w:bookmarkStart w:id="6" w:name="_Toc15585"/>
      <w:bookmarkStart w:id="7" w:name="_Toc23783"/>
      <w:r>
        <w:rPr>
          <w:rFonts w:hint="eastAsia" w:ascii="楷体" w:hAnsi="楷体" w:eastAsia="楷体" w:cs="宋体"/>
          <w:bCs/>
          <w:sz w:val="32"/>
          <w:szCs w:val="32"/>
          <w:lang w:eastAsia="zh-CN"/>
        </w:rPr>
        <w:t>五、</w:t>
      </w:r>
      <w:r>
        <w:rPr>
          <w:rFonts w:hint="eastAsia" w:ascii="楷体" w:hAnsi="楷体" w:eastAsia="楷体" w:cs="宋体"/>
          <w:bCs/>
          <w:sz w:val="32"/>
          <w:szCs w:val="32"/>
        </w:rPr>
        <w:t>分级响应</w:t>
      </w:r>
      <w:bookmarkEnd w:id="6"/>
      <w:bookmarkEnd w:id="7"/>
    </w:p>
    <w:p w14:paraId="18A5A5E4">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bCs/>
          <w:sz w:val="32"/>
          <w:szCs w:val="32"/>
          <w:lang w:val="en-US" w:eastAsia="zh-CN"/>
        </w:rPr>
        <w:t>1、</w:t>
      </w:r>
      <w:r>
        <w:rPr>
          <w:rFonts w:hint="eastAsia" w:ascii="仿宋" w:hAnsi="仿宋" w:eastAsia="仿宋" w:cs="宋体"/>
          <w:bCs/>
          <w:sz w:val="32"/>
          <w:szCs w:val="32"/>
        </w:rPr>
        <w:t>当发生</w:t>
      </w:r>
      <w:r>
        <w:rPr>
          <w:rFonts w:hint="eastAsia" w:ascii="仿宋" w:hAnsi="仿宋" w:eastAsia="仿宋" w:cs="宋体"/>
          <w:sz w:val="32"/>
          <w:szCs w:val="32"/>
        </w:rPr>
        <w:t>Ⅰ、Ⅱ、Ⅲ级洪涝灾害时，</w:t>
      </w:r>
      <w:r>
        <w:rPr>
          <w:rFonts w:hint="eastAsia" w:ascii="仿宋" w:hAnsi="仿宋" w:eastAsia="仿宋" w:cs="宋体"/>
          <w:sz w:val="32"/>
          <w:szCs w:val="32"/>
          <w:lang w:eastAsia="zh-CN"/>
        </w:rPr>
        <w:t>局</w:t>
      </w:r>
      <w:r>
        <w:rPr>
          <w:rFonts w:hint="eastAsia" w:ascii="仿宋" w:hAnsi="仿宋" w:eastAsia="仿宋" w:cs="宋体"/>
          <w:sz w:val="32"/>
          <w:szCs w:val="32"/>
        </w:rPr>
        <w:t>防指主持会商，防指全体成员参加，作出响应的工作部署，并迅速将情况向区委、区政府和市防指报告。情况严重时，提请区委常委会听取汇报并作出工作部署。按照《中华人民共和国防洪法》等有关规定，宣布进入紧急防汛期。每天在电视台发布《汛情通告》，宣传报道汛情及抗洪抢险行动情况。</w:t>
      </w:r>
      <w:r>
        <w:rPr>
          <w:rFonts w:hint="eastAsia" w:ascii="仿宋" w:hAnsi="仿宋" w:eastAsia="仿宋" w:cs="宋体"/>
          <w:sz w:val="32"/>
          <w:szCs w:val="32"/>
          <w:lang w:eastAsia="zh-CN"/>
        </w:rPr>
        <w:t>局</w:t>
      </w:r>
      <w:r>
        <w:rPr>
          <w:rFonts w:hint="eastAsia" w:ascii="仿宋" w:hAnsi="仿宋" w:eastAsia="仿宋" w:cs="宋体"/>
          <w:sz w:val="32"/>
          <w:szCs w:val="32"/>
        </w:rPr>
        <w:t>防指派出工作组、专家组赶赴一线指导防汛工作。当超过区本级应急处置能力时，请求市防指给与支持。</w:t>
      </w:r>
    </w:p>
    <w:p w14:paraId="1A8FB73B">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lang w:val="en-US" w:eastAsia="zh-CN"/>
        </w:rPr>
        <w:t>2、</w:t>
      </w:r>
      <w:r>
        <w:rPr>
          <w:rFonts w:hint="eastAsia" w:ascii="仿宋" w:hAnsi="仿宋" w:eastAsia="仿宋" w:cs="宋体"/>
          <w:sz w:val="32"/>
          <w:szCs w:val="32"/>
        </w:rPr>
        <w:t>受灾街道办启动防汛应急预案，进入紧急防汛期，全面承担本区域防汛工作，并将工作情况报</w:t>
      </w:r>
      <w:r>
        <w:rPr>
          <w:rFonts w:hint="eastAsia" w:ascii="仿宋" w:hAnsi="仿宋" w:eastAsia="仿宋" w:cs="宋体"/>
          <w:sz w:val="32"/>
          <w:szCs w:val="32"/>
          <w:lang w:eastAsia="zh-CN"/>
        </w:rPr>
        <w:t>局</w:t>
      </w:r>
      <w:r>
        <w:rPr>
          <w:rFonts w:hint="eastAsia" w:ascii="仿宋" w:hAnsi="仿宋" w:eastAsia="仿宋" w:cs="宋体"/>
          <w:sz w:val="32"/>
          <w:szCs w:val="32"/>
        </w:rPr>
        <w:t>防指。党政主要负责人到一线指挥，防指负责人、成员单位负责人，应按照职责分工到分管的区域组织指挥防汛工作。</w:t>
      </w:r>
    </w:p>
    <w:p w14:paraId="02D06997">
      <w:pPr>
        <w:pStyle w:val="6"/>
        <w:pageBreakBefore w:val="0"/>
        <w:kinsoku/>
        <w:wordWrap/>
        <w:overflowPunct/>
        <w:topLinePunct w:val="0"/>
        <w:bidi w:val="0"/>
        <w:spacing w:line="56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lang w:val="en-US" w:eastAsia="zh-CN"/>
        </w:rPr>
        <w:t>3</w:t>
      </w:r>
      <w:r>
        <w:rPr>
          <w:rFonts w:hint="eastAsia" w:ascii="仿宋" w:hAnsi="仿宋" w:eastAsia="仿宋" w:cs="宋体"/>
          <w:sz w:val="32"/>
          <w:szCs w:val="32"/>
          <w:lang w:eastAsia="zh-CN"/>
        </w:rPr>
        <w:t>、</w:t>
      </w:r>
      <w:r>
        <w:rPr>
          <w:rFonts w:hint="eastAsia" w:ascii="仿宋" w:hAnsi="仿宋" w:eastAsia="仿宋" w:cs="宋体"/>
          <w:sz w:val="32"/>
          <w:szCs w:val="32"/>
        </w:rPr>
        <w:t>发生Ⅳ级洪涝灾害，</w:t>
      </w:r>
      <w:r>
        <w:rPr>
          <w:rFonts w:hint="eastAsia" w:ascii="仿宋" w:hAnsi="仿宋" w:eastAsia="仿宋" w:cs="宋体"/>
          <w:sz w:val="32"/>
          <w:szCs w:val="32"/>
          <w:lang w:eastAsia="zh-CN"/>
        </w:rPr>
        <w:t>街道办事处</w:t>
      </w:r>
      <w:r>
        <w:rPr>
          <w:rFonts w:hint="eastAsia" w:ascii="仿宋" w:hAnsi="仿宋" w:eastAsia="仿宋" w:cs="宋体"/>
          <w:sz w:val="32"/>
          <w:szCs w:val="32"/>
        </w:rPr>
        <w:t>主持会商，启动街道办防汛应急预案，加强巡查，组织抢险</w:t>
      </w:r>
      <w:r>
        <w:rPr>
          <w:rFonts w:hint="eastAsia" w:ascii="仿宋" w:hAnsi="仿宋" w:eastAsia="仿宋" w:cs="宋体"/>
          <w:sz w:val="32"/>
          <w:szCs w:val="32"/>
          <w:lang w:eastAsia="zh-CN"/>
        </w:rPr>
        <w:t>。</w:t>
      </w:r>
    </w:p>
    <w:p w14:paraId="6A63F934">
      <w:pPr>
        <w:pStyle w:val="6"/>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六、处置流程</w:t>
      </w:r>
    </w:p>
    <w:p w14:paraId="6D221D80">
      <w:pPr>
        <w:pStyle w:val="6"/>
        <w:pageBreakBefore w:val="0"/>
        <w:kinsoku/>
        <w:wordWrap/>
        <w:overflowPunct/>
        <w:topLinePunct w:val="0"/>
        <w:bidi w:val="0"/>
        <w:spacing w:line="560" w:lineRule="exact"/>
        <w:ind w:firstLine="643" w:firstLineChars="200"/>
        <w:textAlignment w:val="auto"/>
        <w:rPr>
          <w:rFonts w:ascii="仿宋" w:hAnsi="仿宋" w:eastAsia="仿宋" w:cs="宋体"/>
          <w:b/>
          <w:bCs/>
          <w:sz w:val="32"/>
          <w:szCs w:val="32"/>
        </w:rPr>
      </w:pPr>
      <w:r>
        <w:rPr>
          <w:rFonts w:hint="eastAsia" w:ascii="仿宋" w:hAnsi="仿宋" w:eastAsia="仿宋" w:cs="宋体"/>
          <w:b/>
          <w:bCs/>
          <w:sz w:val="32"/>
          <w:szCs w:val="32"/>
          <w:lang w:val="en-US" w:eastAsia="zh-CN"/>
        </w:rPr>
        <w:t>1</w:t>
      </w:r>
      <w:r>
        <w:rPr>
          <w:rFonts w:hint="eastAsia" w:ascii="仿宋" w:hAnsi="仿宋" w:eastAsia="仿宋" w:cs="宋体"/>
          <w:b/>
          <w:bCs/>
          <w:sz w:val="32"/>
          <w:szCs w:val="32"/>
          <w:lang w:eastAsia="zh-CN"/>
        </w:rPr>
        <w:t>、</w:t>
      </w:r>
      <w:r>
        <w:rPr>
          <w:rFonts w:hint="eastAsia" w:ascii="仿宋" w:hAnsi="仿宋" w:eastAsia="仿宋" w:cs="宋体"/>
          <w:b/>
          <w:bCs/>
          <w:sz w:val="32"/>
          <w:szCs w:val="32"/>
        </w:rPr>
        <w:t>先期处置</w:t>
      </w:r>
    </w:p>
    <w:p w14:paraId="3B06D8E9">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当Ⅰ、Ⅱ、Ⅲ级洪涝灾害突发事件即将发生或已经发生，</w:t>
      </w:r>
      <w:r>
        <w:rPr>
          <w:rFonts w:hint="eastAsia" w:ascii="仿宋" w:hAnsi="仿宋" w:eastAsia="仿宋" w:cs="宋体"/>
          <w:sz w:val="32"/>
          <w:szCs w:val="32"/>
          <w:lang w:eastAsia="zh-CN"/>
        </w:rPr>
        <w:t>街道办事处</w:t>
      </w:r>
      <w:r>
        <w:rPr>
          <w:rFonts w:hint="eastAsia" w:ascii="仿宋" w:hAnsi="仿宋" w:eastAsia="仿宋" w:cs="宋体"/>
          <w:sz w:val="32"/>
          <w:szCs w:val="32"/>
        </w:rPr>
        <w:t>主要领导应立即赶赴现场，组织指挥抗洪抢险，组织指挥防汛应急救援队伍进行先期处置；</w:t>
      </w:r>
      <w:r>
        <w:rPr>
          <w:rFonts w:hint="eastAsia" w:ascii="仿宋" w:hAnsi="仿宋" w:eastAsia="仿宋" w:cs="宋体"/>
          <w:sz w:val="32"/>
          <w:szCs w:val="32"/>
          <w:lang w:eastAsia="zh-CN"/>
        </w:rPr>
        <w:t>局</w:t>
      </w:r>
      <w:r>
        <w:rPr>
          <w:rFonts w:hint="eastAsia" w:ascii="仿宋" w:hAnsi="仿宋" w:eastAsia="仿宋" w:cs="宋体"/>
          <w:sz w:val="32"/>
          <w:szCs w:val="32"/>
        </w:rPr>
        <w:t>防指领导应按照职责分工及时赶赴现场指导；</w:t>
      </w:r>
      <w:r>
        <w:rPr>
          <w:rFonts w:hint="eastAsia" w:ascii="仿宋" w:hAnsi="仿宋" w:eastAsia="仿宋" w:cs="宋体"/>
          <w:sz w:val="32"/>
          <w:szCs w:val="32"/>
          <w:lang w:eastAsia="zh-CN"/>
        </w:rPr>
        <w:t>局</w:t>
      </w:r>
      <w:r>
        <w:rPr>
          <w:rFonts w:hint="eastAsia" w:ascii="仿宋" w:hAnsi="仿宋" w:eastAsia="仿宋" w:cs="宋体"/>
          <w:sz w:val="32"/>
          <w:szCs w:val="32"/>
        </w:rPr>
        <w:t>防指根据灾情的性质、严重程度、影响范围等因素，向社会发布危险和避险警告；调配辖区内防汛应急物资；动态监测洪涝发展情况；立即实施紧急疏散和救援行动，组织群众开展互助互救；提出应急处置建议。</w:t>
      </w:r>
    </w:p>
    <w:p w14:paraId="2F00EF40">
      <w:pPr>
        <w:pStyle w:val="6"/>
        <w:pageBreakBefore w:val="0"/>
        <w:kinsoku/>
        <w:wordWrap/>
        <w:overflowPunct/>
        <w:topLinePunct w:val="0"/>
        <w:bidi w:val="0"/>
        <w:spacing w:line="560" w:lineRule="exact"/>
        <w:ind w:firstLine="643" w:firstLineChars="200"/>
        <w:textAlignment w:val="auto"/>
        <w:rPr>
          <w:rFonts w:ascii="仿宋" w:hAnsi="仿宋" w:eastAsia="仿宋" w:cs="宋体"/>
          <w:b/>
          <w:bCs/>
          <w:sz w:val="32"/>
          <w:szCs w:val="32"/>
        </w:rPr>
      </w:pPr>
      <w:r>
        <w:rPr>
          <w:rFonts w:hint="eastAsia" w:ascii="仿宋" w:hAnsi="仿宋" w:eastAsia="仿宋" w:cs="宋体"/>
          <w:b/>
          <w:bCs/>
          <w:sz w:val="32"/>
          <w:szCs w:val="32"/>
          <w:lang w:val="en-US" w:eastAsia="zh-CN"/>
        </w:rPr>
        <w:t>2、</w:t>
      </w:r>
      <w:r>
        <w:rPr>
          <w:rFonts w:hint="eastAsia" w:ascii="仿宋" w:hAnsi="仿宋" w:eastAsia="仿宋" w:cs="宋体"/>
          <w:b/>
          <w:bCs/>
          <w:sz w:val="32"/>
          <w:szCs w:val="32"/>
        </w:rPr>
        <w:t>应急决策</w:t>
      </w:r>
    </w:p>
    <w:p w14:paraId="15D4DEDF">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lang w:eastAsia="zh-CN"/>
        </w:rPr>
        <w:t>局</w:t>
      </w:r>
      <w:r>
        <w:rPr>
          <w:rFonts w:hint="eastAsia" w:ascii="仿宋" w:hAnsi="仿宋" w:eastAsia="仿宋" w:cs="宋体"/>
          <w:sz w:val="32"/>
          <w:szCs w:val="32"/>
        </w:rPr>
        <w:t>防指接到Ⅰ、Ⅱ、Ⅲ级洪涝灾害突发事件报告后，应迅速提出具体意见报区人民政府。区人民政府按照决策程序，综合各方面意见，作出如下应急处置决定：</w:t>
      </w:r>
    </w:p>
    <w:p w14:paraId="0E91F661">
      <w:pPr>
        <w:pStyle w:val="6"/>
        <w:pageBreakBefore w:val="0"/>
        <w:numPr>
          <w:ilvl w:val="0"/>
          <w:numId w:val="1"/>
        </w:numPr>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区人民政府有关领导赶赴事发地，指挥应急处置工作；</w:t>
      </w:r>
    </w:p>
    <w:p w14:paraId="068A4C70">
      <w:pPr>
        <w:pStyle w:val="6"/>
        <w:pageBreakBefore w:val="0"/>
        <w:numPr>
          <w:ilvl w:val="0"/>
          <w:numId w:val="1"/>
        </w:numPr>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对灾害地区的街道办人民政府作出应急处置指示，责成</w:t>
      </w:r>
      <w:r>
        <w:rPr>
          <w:rFonts w:hint="eastAsia" w:ascii="仿宋" w:hAnsi="仿宋" w:eastAsia="仿宋" w:cs="宋体"/>
          <w:sz w:val="32"/>
          <w:szCs w:val="32"/>
          <w:lang w:eastAsia="zh-CN"/>
        </w:rPr>
        <w:t>局</w:t>
      </w:r>
      <w:r>
        <w:rPr>
          <w:rFonts w:hint="eastAsia" w:ascii="仿宋" w:hAnsi="仿宋" w:eastAsia="仿宋" w:cs="宋体"/>
          <w:sz w:val="32"/>
          <w:szCs w:val="32"/>
        </w:rPr>
        <w:t>防指和有关部门立即采取相应的应急措施；</w:t>
      </w:r>
    </w:p>
    <w:p w14:paraId="52D6051F">
      <w:pPr>
        <w:pStyle w:val="6"/>
        <w:pageBreakBefore w:val="0"/>
        <w:numPr>
          <w:ilvl w:val="0"/>
          <w:numId w:val="1"/>
        </w:numPr>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派出防汛工作组、专家组或有关部门负责人赶赴灾区指导抢险救灾；</w:t>
      </w:r>
    </w:p>
    <w:p w14:paraId="6C030133">
      <w:pPr>
        <w:pStyle w:val="6"/>
        <w:pageBreakBefore w:val="0"/>
        <w:numPr>
          <w:ilvl w:val="0"/>
          <w:numId w:val="1"/>
        </w:numPr>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调集防汛应急处置力量和抢险救援物资，必要时请求驻军和武警部队给与支持；</w:t>
      </w:r>
    </w:p>
    <w:p w14:paraId="13C0A726">
      <w:pPr>
        <w:pStyle w:val="6"/>
        <w:pageBreakBefore w:val="0"/>
        <w:numPr>
          <w:ilvl w:val="0"/>
          <w:numId w:val="1"/>
        </w:numPr>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向市防指报告，必要时请求有关部门给予支持。</w:t>
      </w:r>
    </w:p>
    <w:p w14:paraId="724E8CD9">
      <w:pPr>
        <w:pStyle w:val="6"/>
        <w:pageBreakBefore w:val="0"/>
        <w:kinsoku/>
        <w:wordWrap/>
        <w:overflowPunct/>
        <w:topLinePunct w:val="0"/>
        <w:bidi w:val="0"/>
        <w:spacing w:line="560" w:lineRule="exact"/>
        <w:ind w:firstLine="643" w:firstLineChars="200"/>
        <w:textAlignment w:val="auto"/>
        <w:rPr>
          <w:rFonts w:ascii="仿宋" w:hAnsi="仿宋" w:eastAsia="仿宋" w:cs="宋体"/>
          <w:b/>
          <w:bCs/>
          <w:sz w:val="32"/>
          <w:szCs w:val="32"/>
        </w:rPr>
      </w:pPr>
      <w:r>
        <w:rPr>
          <w:rFonts w:hint="eastAsia" w:ascii="仿宋" w:hAnsi="仿宋" w:eastAsia="仿宋" w:cs="宋体"/>
          <w:b/>
          <w:bCs/>
          <w:sz w:val="32"/>
          <w:szCs w:val="32"/>
          <w:lang w:val="en-US" w:eastAsia="zh-CN"/>
        </w:rPr>
        <w:t>3、</w:t>
      </w:r>
      <w:r>
        <w:rPr>
          <w:rFonts w:hint="eastAsia" w:ascii="仿宋" w:hAnsi="仿宋" w:eastAsia="仿宋" w:cs="宋体"/>
          <w:b/>
          <w:bCs/>
          <w:sz w:val="32"/>
          <w:szCs w:val="32"/>
        </w:rPr>
        <w:t>指挥协调</w:t>
      </w:r>
    </w:p>
    <w:p w14:paraId="5DEC21BB">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区人民政府防汛应急预案启动后，</w:t>
      </w:r>
      <w:r>
        <w:rPr>
          <w:rFonts w:hint="eastAsia" w:ascii="仿宋" w:hAnsi="仿宋" w:eastAsia="仿宋" w:cs="宋体"/>
          <w:sz w:val="32"/>
          <w:szCs w:val="32"/>
          <w:lang w:eastAsia="zh-CN"/>
        </w:rPr>
        <w:t>局</w:t>
      </w:r>
      <w:r>
        <w:rPr>
          <w:rFonts w:hint="eastAsia" w:ascii="仿宋" w:hAnsi="仿宋" w:eastAsia="仿宋" w:cs="宋体"/>
          <w:sz w:val="32"/>
          <w:szCs w:val="32"/>
        </w:rPr>
        <w:t>防指立即进入应急状态，保证应急通信畅通，保障应急队伍和应急物资的统一调配。必要时成立现场指挥机构，迅速开展以下工作：</w:t>
      </w:r>
    </w:p>
    <w:p w14:paraId="0540A406">
      <w:pPr>
        <w:pStyle w:val="6"/>
        <w:pageBreakBefore w:val="0"/>
        <w:numPr>
          <w:ilvl w:val="0"/>
          <w:numId w:val="2"/>
        </w:numPr>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统一指挥协调现场应急处置工作；</w:t>
      </w:r>
    </w:p>
    <w:p w14:paraId="64EAEB15">
      <w:pPr>
        <w:pStyle w:val="6"/>
        <w:pageBreakBefore w:val="0"/>
        <w:numPr>
          <w:ilvl w:val="0"/>
          <w:numId w:val="2"/>
        </w:numPr>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对现场应急处置工作中的重大事项作出决策；</w:t>
      </w:r>
    </w:p>
    <w:p w14:paraId="2656A239">
      <w:pPr>
        <w:pStyle w:val="6"/>
        <w:pageBreakBefore w:val="0"/>
        <w:numPr>
          <w:ilvl w:val="0"/>
          <w:numId w:val="2"/>
        </w:numPr>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组织营救和救治受到伤害的人员，疏散、撤离、安置受到洪涝灾害威胁的人员；</w:t>
      </w:r>
    </w:p>
    <w:p w14:paraId="66345048">
      <w:pPr>
        <w:pStyle w:val="6"/>
        <w:pageBreakBefore w:val="0"/>
        <w:numPr>
          <w:ilvl w:val="0"/>
          <w:numId w:val="2"/>
        </w:numPr>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划定危险区域，维持社会治安；</w:t>
      </w:r>
    </w:p>
    <w:p w14:paraId="5C9CBA6D">
      <w:pPr>
        <w:pStyle w:val="6"/>
        <w:pageBreakBefore w:val="0"/>
        <w:numPr>
          <w:ilvl w:val="0"/>
          <w:numId w:val="2"/>
        </w:numPr>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抢修被损坏的公共交通、通讯、供水、供电等设施保障，保障灾区群众的基本生活；</w:t>
      </w:r>
    </w:p>
    <w:p w14:paraId="04515D30">
      <w:pPr>
        <w:pStyle w:val="6"/>
        <w:pageBreakBefore w:val="0"/>
        <w:numPr>
          <w:ilvl w:val="0"/>
          <w:numId w:val="2"/>
        </w:numPr>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向区人民政府及时报告应急处置、事态评估情况和哦工作建议。</w:t>
      </w:r>
    </w:p>
    <w:p w14:paraId="2F3AD98C">
      <w:pPr>
        <w:pStyle w:val="6"/>
        <w:pageBreakBefore w:val="0"/>
        <w:kinsoku/>
        <w:wordWrap/>
        <w:overflowPunct/>
        <w:topLinePunct w:val="0"/>
        <w:bidi w:val="0"/>
        <w:spacing w:line="560" w:lineRule="exact"/>
        <w:ind w:firstLine="643" w:firstLineChars="200"/>
        <w:textAlignment w:val="auto"/>
        <w:rPr>
          <w:rFonts w:ascii="仿宋" w:hAnsi="仿宋" w:eastAsia="仿宋" w:cs="宋体"/>
          <w:b/>
          <w:bCs/>
          <w:sz w:val="32"/>
          <w:szCs w:val="32"/>
        </w:rPr>
      </w:pPr>
      <w:r>
        <w:rPr>
          <w:rFonts w:hint="eastAsia" w:ascii="仿宋" w:hAnsi="仿宋" w:eastAsia="仿宋" w:cs="宋体"/>
          <w:b/>
          <w:bCs/>
          <w:sz w:val="32"/>
          <w:szCs w:val="32"/>
          <w:lang w:val="en-US" w:eastAsia="zh-CN"/>
        </w:rPr>
        <w:t>4、</w:t>
      </w:r>
      <w:r>
        <w:rPr>
          <w:rFonts w:hint="eastAsia" w:ascii="仿宋" w:hAnsi="仿宋" w:eastAsia="仿宋" w:cs="宋体"/>
          <w:b/>
          <w:bCs/>
          <w:sz w:val="32"/>
          <w:szCs w:val="32"/>
        </w:rPr>
        <w:t>应急联动</w:t>
      </w:r>
    </w:p>
    <w:p w14:paraId="4933DC0B">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lang w:eastAsia="zh-CN"/>
        </w:rPr>
        <w:t>局</w:t>
      </w:r>
      <w:r>
        <w:rPr>
          <w:rFonts w:hint="eastAsia" w:ascii="仿宋" w:hAnsi="仿宋" w:eastAsia="仿宋" w:cs="宋体"/>
          <w:sz w:val="32"/>
          <w:szCs w:val="32"/>
        </w:rPr>
        <w:t>防指启动防汛应急预案Ⅲ级及以上响应或其他特殊情况时，实行应急联动。</w:t>
      </w:r>
    </w:p>
    <w:p w14:paraId="0913D36D">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应急联动机制如下：</w:t>
      </w:r>
    </w:p>
    <w:p w14:paraId="3AEEABC4">
      <w:pPr>
        <w:pStyle w:val="6"/>
        <w:pageBreakBefore w:val="0"/>
        <w:kinsoku/>
        <w:wordWrap/>
        <w:overflowPunct/>
        <w:topLinePunct w:val="0"/>
        <w:bidi w:val="0"/>
        <w:spacing w:line="560" w:lineRule="exact"/>
        <w:ind w:firstLine="643" w:firstLineChars="200"/>
        <w:textAlignment w:val="auto"/>
        <w:rPr>
          <w:rFonts w:hint="eastAsia" w:ascii="楷体" w:hAnsi="楷体" w:eastAsia="楷体" w:cs="楷体"/>
          <w:sz w:val="32"/>
          <w:szCs w:val="32"/>
          <w:lang w:eastAsia="zh-CN"/>
        </w:rPr>
      </w:pPr>
      <w:r>
        <w:rPr>
          <w:rFonts w:hint="eastAsia" w:ascii="仿宋_GB2312" w:hAnsi="仿宋_GB2312" w:eastAsia="仿宋_GB2312" w:cs="仿宋_GB2312"/>
          <w:b/>
          <w:bCs/>
          <w:sz w:val="32"/>
          <w:szCs w:val="32"/>
        </w:rPr>
        <w:t>应急会商机制</w:t>
      </w:r>
      <w:r>
        <w:rPr>
          <w:rFonts w:hint="eastAsia" w:ascii="楷体" w:hAnsi="楷体" w:eastAsia="楷体" w:cs="楷体"/>
          <w:sz w:val="32"/>
          <w:szCs w:val="32"/>
          <w:lang w:eastAsia="zh-CN"/>
        </w:rPr>
        <w:t>：</w:t>
      </w:r>
    </w:p>
    <w:p w14:paraId="0CAA0951">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1</w:t>
      </w:r>
      <w:r>
        <w:rPr>
          <w:rFonts w:hint="eastAsia" w:ascii="仿宋" w:hAnsi="仿宋" w:eastAsia="仿宋" w:cs="宋体"/>
          <w:sz w:val="32"/>
          <w:szCs w:val="32"/>
          <w:lang w:eastAsia="zh-CN"/>
        </w:rPr>
        <w:t>）</w:t>
      </w:r>
      <w:r>
        <w:rPr>
          <w:rFonts w:hint="eastAsia" w:ascii="仿宋" w:hAnsi="仿宋" w:eastAsia="仿宋" w:cs="宋体"/>
          <w:sz w:val="32"/>
          <w:szCs w:val="32"/>
        </w:rPr>
        <w:t>会商人员：启动Ⅳ级响应后，区应急管理、区水利、区国土、区住建局等单位负责人；启动Ⅲ级及以上响应后，区委办、宣传</w:t>
      </w:r>
      <w:r>
        <w:rPr>
          <w:rFonts w:hint="eastAsia" w:ascii="仿宋" w:hAnsi="仿宋" w:eastAsia="仿宋" w:cs="宋体"/>
          <w:sz w:val="32"/>
          <w:szCs w:val="32"/>
          <w:lang w:eastAsia="zh-CN"/>
        </w:rPr>
        <w:t>部</w:t>
      </w:r>
      <w:r>
        <w:rPr>
          <w:rFonts w:hint="eastAsia" w:ascii="仿宋" w:hAnsi="仿宋" w:eastAsia="仿宋" w:cs="宋体"/>
          <w:sz w:val="32"/>
          <w:szCs w:val="32"/>
        </w:rPr>
        <w:t>、政府办、应急管理、住建、财政、民政、国土、交通、水利</w:t>
      </w:r>
      <w:r>
        <w:rPr>
          <w:rFonts w:hint="eastAsia" w:ascii="仿宋" w:hAnsi="仿宋" w:eastAsia="仿宋" w:cs="宋体"/>
          <w:sz w:val="32"/>
          <w:szCs w:val="32"/>
          <w:lang w:eastAsia="zh-CN"/>
        </w:rPr>
        <w:t>、城管</w:t>
      </w:r>
      <w:r>
        <w:rPr>
          <w:rFonts w:hint="eastAsia" w:ascii="仿宋" w:hAnsi="仿宋" w:eastAsia="仿宋" w:cs="宋体"/>
          <w:sz w:val="32"/>
          <w:szCs w:val="32"/>
        </w:rPr>
        <w:t>等单位负责人。</w:t>
      </w:r>
    </w:p>
    <w:p w14:paraId="5C0EA71F">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w:t>
      </w:r>
      <w:r>
        <w:rPr>
          <w:rFonts w:hint="eastAsia" w:ascii="仿宋" w:hAnsi="仿宋" w:eastAsia="仿宋" w:cs="宋体"/>
          <w:sz w:val="32"/>
          <w:szCs w:val="32"/>
          <w:lang w:eastAsia="zh-CN"/>
        </w:rPr>
        <w:t>）</w:t>
      </w:r>
      <w:r>
        <w:rPr>
          <w:rFonts w:hint="eastAsia" w:ascii="仿宋" w:hAnsi="仿宋" w:eastAsia="仿宋" w:cs="宋体"/>
          <w:sz w:val="32"/>
          <w:szCs w:val="32"/>
        </w:rPr>
        <w:t>会商主持人：启动Ⅳ级响应后，区防指副指挥长、应急管理局局长、水利局局长主持会商会议；启动Ⅲ级响应后，区防指常务副指挥长主持会商；启动Ⅱ级响应后，由区防指指挥长主持会商会；启动Ⅰ级响应后，区委、区政府研究部署防汛工作，区防指具体组织实施。</w:t>
      </w:r>
    </w:p>
    <w:p w14:paraId="28EAB20A">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3</w:t>
      </w:r>
      <w:r>
        <w:rPr>
          <w:rFonts w:hint="eastAsia" w:ascii="仿宋" w:hAnsi="仿宋" w:eastAsia="仿宋" w:cs="宋体"/>
          <w:sz w:val="32"/>
          <w:szCs w:val="32"/>
          <w:lang w:eastAsia="zh-CN"/>
        </w:rPr>
        <w:t>）</w:t>
      </w:r>
      <w:r>
        <w:rPr>
          <w:rFonts w:hint="eastAsia" w:ascii="仿宋" w:hAnsi="仿宋" w:eastAsia="仿宋" w:cs="宋体"/>
          <w:sz w:val="32"/>
          <w:szCs w:val="32"/>
        </w:rPr>
        <w:t>会商时机：根据雨情、汛情、险情、工情、灾情适时确定，每天不少于1次。</w:t>
      </w:r>
    </w:p>
    <w:p w14:paraId="5E125D04">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4</w:t>
      </w:r>
      <w:r>
        <w:rPr>
          <w:rFonts w:hint="eastAsia" w:ascii="仿宋" w:hAnsi="仿宋" w:eastAsia="仿宋" w:cs="宋体"/>
          <w:sz w:val="32"/>
          <w:szCs w:val="32"/>
          <w:lang w:eastAsia="zh-CN"/>
        </w:rPr>
        <w:t>）</w:t>
      </w:r>
      <w:r>
        <w:rPr>
          <w:rFonts w:hint="eastAsia" w:ascii="仿宋" w:hAnsi="仿宋" w:eastAsia="仿宋" w:cs="宋体"/>
          <w:sz w:val="32"/>
          <w:szCs w:val="32"/>
        </w:rPr>
        <w:t>会商议题：分析研判天气形势、河道汛情发展趋势、低洼易涝等重点区域监测通报，重点部位险情处置、信息上报、新闻和预警发布，部署下一阶段工作，防御次生灾害。对雨情、汛情、灾情、险情较重地区实行点对点调度。</w:t>
      </w:r>
    </w:p>
    <w:p w14:paraId="6673088D">
      <w:pPr>
        <w:pStyle w:val="6"/>
        <w:pageBreakBefore w:val="0"/>
        <w:numPr>
          <w:ilvl w:val="0"/>
          <w:numId w:val="0"/>
        </w:numPr>
        <w:kinsoku/>
        <w:wordWrap/>
        <w:overflowPunct/>
        <w:topLinePunct w:val="0"/>
        <w:bidi w:val="0"/>
        <w:spacing w:line="560" w:lineRule="exact"/>
        <w:ind w:firstLine="964" w:firstLineChars="30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b/>
          <w:bCs/>
          <w:sz w:val="32"/>
          <w:szCs w:val="32"/>
        </w:rPr>
        <w:t>预报预警</w:t>
      </w:r>
      <w:r>
        <w:rPr>
          <w:rFonts w:hint="eastAsia" w:ascii="仿宋_GB2312" w:hAnsi="仿宋_GB2312" w:eastAsia="仿宋_GB2312" w:cs="仿宋_GB2312"/>
          <w:b/>
          <w:bCs/>
          <w:sz w:val="32"/>
          <w:szCs w:val="32"/>
          <w:lang w:eastAsia="zh-CN"/>
        </w:rPr>
        <w:t>机制</w:t>
      </w:r>
      <w:r>
        <w:rPr>
          <w:rFonts w:hint="eastAsia" w:ascii="楷体_GB2312" w:hAnsi="楷体_GB2312" w:eastAsia="楷体_GB2312" w:cs="楷体_GB2312"/>
          <w:b/>
          <w:bCs/>
          <w:sz w:val="32"/>
          <w:szCs w:val="32"/>
          <w:lang w:eastAsia="zh-CN"/>
        </w:rPr>
        <w:t>：</w:t>
      </w:r>
    </w:p>
    <w:p w14:paraId="014AD692">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1</w:t>
      </w:r>
      <w:r>
        <w:rPr>
          <w:rFonts w:hint="eastAsia" w:ascii="仿宋" w:hAnsi="仿宋" w:eastAsia="仿宋" w:cs="宋体"/>
          <w:sz w:val="32"/>
          <w:szCs w:val="32"/>
          <w:lang w:eastAsia="zh-CN"/>
        </w:rPr>
        <w:t>）</w:t>
      </w:r>
      <w:r>
        <w:rPr>
          <w:rFonts w:hint="eastAsia" w:ascii="仿宋" w:hAnsi="仿宋" w:eastAsia="仿宋" w:cs="宋体"/>
          <w:sz w:val="32"/>
          <w:szCs w:val="32"/>
        </w:rPr>
        <w:t>建立区、街道办、社区、户四级预警信息网络覆盖体系。</w:t>
      </w:r>
    </w:p>
    <w:p w14:paraId="74B5A06E">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w:t>
      </w:r>
      <w:r>
        <w:rPr>
          <w:rFonts w:hint="eastAsia" w:ascii="仿宋" w:hAnsi="仿宋" w:eastAsia="仿宋" w:cs="宋体"/>
          <w:sz w:val="32"/>
          <w:szCs w:val="32"/>
          <w:lang w:eastAsia="zh-CN"/>
        </w:rPr>
        <w:t>）</w:t>
      </w:r>
      <w:r>
        <w:rPr>
          <w:rFonts w:hint="eastAsia" w:ascii="仿宋" w:hAnsi="仿宋" w:eastAsia="仿宋" w:cs="宋体"/>
          <w:sz w:val="32"/>
          <w:szCs w:val="32"/>
        </w:rPr>
        <w:t>预报预警依据：会商结果和巡查监测情况</w:t>
      </w:r>
    </w:p>
    <w:p w14:paraId="721479DB">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3</w:t>
      </w:r>
      <w:r>
        <w:rPr>
          <w:rFonts w:hint="eastAsia" w:ascii="仿宋" w:hAnsi="仿宋" w:eastAsia="仿宋" w:cs="宋体"/>
          <w:sz w:val="32"/>
          <w:szCs w:val="32"/>
          <w:lang w:eastAsia="zh-CN"/>
        </w:rPr>
        <w:t>）</w:t>
      </w:r>
      <w:r>
        <w:rPr>
          <w:rFonts w:hint="eastAsia" w:ascii="仿宋" w:hAnsi="仿宋" w:eastAsia="仿宋" w:cs="宋体"/>
          <w:sz w:val="32"/>
          <w:szCs w:val="32"/>
        </w:rPr>
        <w:t>预报预警内容：雨情、汛情趋势、险情和灾情动态、人员转移命令、工作部署等。</w:t>
      </w:r>
    </w:p>
    <w:p w14:paraId="0E112E30">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4</w:t>
      </w:r>
      <w:r>
        <w:rPr>
          <w:rFonts w:hint="eastAsia" w:ascii="仿宋" w:hAnsi="仿宋" w:eastAsia="仿宋" w:cs="宋体"/>
          <w:sz w:val="32"/>
          <w:szCs w:val="32"/>
          <w:lang w:eastAsia="zh-CN"/>
        </w:rPr>
        <w:t>）</w:t>
      </w:r>
      <w:r>
        <w:rPr>
          <w:rFonts w:hint="eastAsia" w:ascii="仿宋" w:hAnsi="仿宋" w:eastAsia="仿宋" w:cs="宋体"/>
          <w:sz w:val="32"/>
          <w:szCs w:val="32"/>
        </w:rPr>
        <w:t>预警发布方式:预警发布方式由区、街道办、社区发布。Ⅳ级响应时，</w:t>
      </w:r>
      <w:r>
        <w:rPr>
          <w:rFonts w:hint="eastAsia" w:ascii="仿宋" w:hAnsi="仿宋" w:eastAsia="仿宋" w:cs="宋体"/>
          <w:sz w:val="32"/>
          <w:szCs w:val="32"/>
          <w:lang w:eastAsia="zh-CN"/>
        </w:rPr>
        <w:t>市</w:t>
      </w:r>
      <w:r>
        <w:rPr>
          <w:rFonts w:hint="eastAsia" w:ascii="仿宋" w:hAnsi="仿宋" w:eastAsia="仿宋" w:cs="宋体"/>
          <w:sz w:val="32"/>
          <w:szCs w:val="32"/>
        </w:rPr>
        <w:t>气象局通过气象预警平台向区、街道办有关责任人发布气象预警；区防指通过监测预警平台向区、街道办、社区各级责任人及建档在册转移人员发布防御预警；街道办、社区及时将预警信息通知到户和相关单位，适时启动本地区预案。Ⅲ级响应时，</w:t>
      </w:r>
      <w:r>
        <w:rPr>
          <w:rFonts w:hint="eastAsia" w:ascii="仿宋" w:hAnsi="仿宋" w:eastAsia="仿宋" w:cs="宋体"/>
          <w:sz w:val="32"/>
          <w:szCs w:val="32"/>
          <w:lang w:eastAsia="zh-CN"/>
        </w:rPr>
        <w:t>市</w:t>
      </w:r>
      <w:r>
        <w:rPr>
          <w:rFonts w:hint="eastAsia" w:ascii="仿宋" w:hAnsi="仿宋" w:eastAsia="仿宋" w:cs="宋体"/>
          <w:sz w:val="32"/>
          <w:szCs w:val="32"/>
        </w:rPr>
        <w:t>气象局通过气象预警平台向区、街道办、社区各级责任人发布气象预报预警信息；区防指通过监测预警平台向区、街道办、社区、户的各级责任人发布防御预警；区委宣传部、区广播电视台、通讯等部门滚动播放防灾知识和预警信息。街道办、社区及时将预警信息通知到户和相关单位，适时提升本地区预案响应等级。Ⅱ级及以上响应时，</w:t>
      </w:r>
      <w:r>
        <w:rPr>
          <w:rFonts w:hint="eastAsia" w:ascii="仿宋" w:hAnsi="仿宋" w:eastAsia="仿宋" w:cs="宋体"/>
          <w:sz w:val="32"/>
          <w:szCs w:val="32"/>
          <w:lang w:eastAsia="zh-CN"/>
        </w:rPr>
        <w:t>市气象局</w:t>
      </w:r>
      <w:r>
        <w:rPr>
          <w:rFonts w:hint="eastAsia" w:ascii="仿宋" w:hAnsi="仿宋" w:eastAsia="仿宋" w:cs="宋体"/>
          <w:sz w:val="32"/>
          <w:szCs w:val="32"/>
        </w:rPr>
        <w:t>、防汛办加密预警频次，每2小时更新1次；区</w:t>
      </w:r>
      <w:r>
        <w:rPr>
          <w:rFonts w:hint="eastAsia" w:ascii="仿宋" w:hAnsi="仿宋" w:eastAsia="仿宋" w:cs="宋体"/>
          <w:sz w:val="32"/>
          <w:szCs w:val="32"/>
          <w:lang w:eastAsia="zh-CN"/>
        </w:rPr>
        <w:t>文广旅局</w:t>
      </w:r>
      <w:r>
        <w:rPr>
          <w:rFonts w:hint="eastAsia" w:ascii="仿宋" w:hAnsi="仿宋" w:eastAsia="仿宋" w:cs="宋体"/>
          <w:sz w:val="32"/>
          <w:szCs w:val="32"/>
        </w:rPr>
        <w:t>、</w:t>
      </w:r>
      <w:r>
        <w:rPr>
          <w:rFonts w:hint="eastAsia" w:ascii="仿宋" w:hAnsi="仿宋" w:eastAsia="仿宋" w:cs="宋体"/>
          <w:sz w:val="32"/>
          <w:szCs w:val="32"/>
          <w:lang w:eastAsia="zh-CN"/>
        </w:rPr>
        <w:t>区行政服务</w:t>
      </w:r>
      <w:r>
        <w:rPr>
          <w:rFonts w:hint="eastAsia" w:ascii="仿宋" w:hAnsi="仿宋" w:eastAsia="仿宋" w:cs="宋体"/>
          <w:sz w:val="32"/>
          <w:szCs w:val="32"/>
        </w:rPr>
        <w:t>中心等单位设置专题专栏，播放雨情、汛情和全区防汛应急工作动态，每4小时更新1次。</w:t>
      </w:r>
    </w:p>
    <w:p w14:paraId="2D1D6B24">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街道办安排专人，密切关注雨情、防汛动态，及时收集本地工情、险情、灾情，采用信息、广播、电视、电话、入户等方式适时预警；当出现重大险情，应立即向危险区群众发布转移预警，果断转移群棕。</w:t>
      </w:r>
    </w:p>
    <w:p w14:paraId="67D96E22">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预警信息反馈：各部门及时将防御预警信息接收及行动情况反馈区防指。</w:t>
      </w:r>
    </w:p>
    <w:p w14:paraId="49770AE6">
      <w:pPr>
        <w:pStyle w:val="6"/>
        <w:pageBreakBefore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人员转移机制</w:t>
      </w:r>
      <w:r>
        <w:rPr>
          <w:rFonts w:hint="eastAsia" w:ascii="仿宋_GB2312" w:hAnsi="仿宋_GB2312" w:eastAsia="仿宋_GB2312" w:cs="仿宋_GB2312"/>
          <w:b/>
          <w:bCs/>
          <w:sz w:val="32"/>
          <w:szCs w:val="32"/>
          <w:lang w:eastAsia="zh-CN"/>
        </w:rPr>
        <w:t>：</w:t>
      </w:r>
    </w:p>
    <w:p w14:paraId="4AA17F6F">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1</w:t>
      </w:r>
      <w:r>
        <w:rPr>
          <w:rFonts w:hint="eastAsia" w:ascii="仿宋" w:hAnsi="仿宋" w:eastAsia="仿宋" w:cs="宋体"/>
          <w:sz w:val="32"/>
          <w:szCs w:val="32"/>
          <w:lang w:eastAsia="zh-CN"/>
        </w:rPr>
        <w:t>）</w:t>
      </w:r>
      <w:r>
        <w:rPr>
          <w:rFonts w:hint="eastAsia" w:ascii="仿宋" w:hAnsi="仿宋" w:eastAsia="仿宋" w:cs="宋体"/>
          <w:sz w:val="32"/>
          <w:szCs w:val="32"/>
        </w:rPr>
        <w:t>建立档案：各</w:t>
      </w:r>
      <w:r>
        <w:rPr>
          <w:rFonts w:hint="eastAsia" w:ascii="仿宋" w:hAnsi="仿宋" w:eastAsia="仿宋" w:cs="宋体"/>
          <w:sz w:val="32"/>
          <w:szCs w:val="32"/>
          <w:lang w:eastAsia="zh-CN"/>
        </w:rPr>
        <w:t>街道办事处</w:t>
      </w:r>
      <w:r>
        <w:rPr>
          <w:rFonts w:hint="eastAsia" w:ascii="仿宋" w:hAnsi="仿宋" w:eastAsia="仿宋" w:cs="宋体"/>
          <w:sz w:val="32"/>
          <w:szCs w:val="32"/>
        </w:rPr>
        <w:t>分类建立低洼易涝点、危旧房、切坡建房危险户等重点部位和威胁区域人员转移档案资料，并划定危险等级，明确威胁区人员转移路线、转移信号、安置地点、行政责任人、预警责任人、技术负责人、转移责任人等。</w:t>
      </w:r>
    </w:p>
    <w:p w14:paraId="4A86836A">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w:t>
      </w:r>
      <w:r>
        <w:rPr>
          <w:rFonts w:hint="eastAsia" w:ascii="仿宋" w:hAnsi="仿宋" w:eastAsia="仿宋" w:cs="宋体"/>
          <w:sz w:val="32"/>
          <w:szCs w:val="32"/>
          <w:lang w:eastAsia="zh-CN"/>
        </w:rPr>
        <w:t>）</w:t>
      </w:r>
      <w:r>
        <w:rPr>
          <w:rFonts w:hint="eastAsia" w:ascii="仿宋" w:hAnsi="仿宋" w:eastAsia="仿宋" w:cs="宋体"/>
          <w:sz w:val="32"/>
          <w:szCs w:val="32"/>
        </w:rPr>
        <w:t>转移时机：各</w:t>
      </w:r>
      <w:r>
        <w:rPr>
          <w:rFonts w:hint="eastAsia" w:ascii="仿宋" w:hAnsi="仿宋" w:eastAsia="仿宋" w:cs="宋体"/>
          <w:sz w:val="32"/>
          <w:szCs w:val="32"/>
          <w:lang w:eastAsia="zh-CN"/>
        </w:rPr>
        <w:t>街道办事处</w:t>
      </w:r>
      <w:r>
        <w:rPr>
          <w:rFonts w:hint="eastAsia" w:ascii="仿宋" w:hAnsi="仿宋" w:eastAsia="仿宋" w:cs="宋体"/>
          <w:sz w:val="32"/>
          <w:szCs w:val="32"/>
        </w:rPr>
        <w:t>通过巡查、排查发现重大险情，应果断及时转移；按照设定的响应等级和灾情趋势提前转移；根据市、区防指要求转移。</w:t>
      </w:r>
    </w:p>
    <w:p w14:paraId="3DDC00A0">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3</w:t>
      </w:r>
      <w:r>
        <w:rPr>
          <w:rFonts w:hint="eastAsia" w:ascii="仿宋" w:hAnsi="仿宋" w:eastAsia="仿宋" w:cs="宋体"/>
          <w:sz w:val="32"/>
          <w:szCs w:val="32"/>
          <w:lang w:eastAsia="zh-CN"/>
        </w:rPr>
        <w:t>）</w:t>
      </w:r>
      <w:r>
        <w:rPr>
          <w:rFonts w:hint="eastAsia" w:ascii="仿宋" w:hAnsi="仿宋" w:eastAsia="仿宋" w:cs="宋体"/>
          <w:sz w:val="32"/>
          <w:szCs w:val="32"/>
        </w:rPr>
        <w:t>转移安置：转移安置方式分为投亲靠友、借住公房、集中安置；转移安置由街道办事处负总责；卫计委、公安、教育、住建、国土等单位按照职责分工协助共同做好人员安置工作。</w:t>
      </w:r>
    </w:p>
    <w:p w14:paraId="49A8A35D">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4</w:t>
      </w:r>
      <w:r>
        <w:rPr>
          <w:rFonts w:hint="eastAsia" w:ascii="仿宋" w:hAnsi="仿宋" w:eastAsia="仿宋" w:cs="宋体"/>
          <w:sz w:val="32"/>
          <w:szCs w:val="32"/>
          <w:lang w:eastAsia="zh-CN"/>
        </w:rPr>
        <w:t>）</w:t>
      </w:r>
      <w:r>
        <w:rPr>
          <w:rFonts w:hint="eastAsia" w:ascii="仿宋" w:hAnsi="仿宋" w:eastAsia="仿宋" w:cs="宋体"/>
          <w:sz w:val="32"/>
          <w:szCs w:val="32"/>
        </w:rPr>
        <w:t>转移回迁：解除响应后，在确保安全的前提下，有序组织人员回迁，做好回访并填写温馨提醒卡。</w:t>
      </w:r>
    </w:p>
    <w:p w14:paraId="0A089BBD">
      <w:pPr>
        <w:pStyle w:val="6"/>
        <w:pageBreakBefore w:val="0"/>
        <w:kinsoku/>
        <w:wordWrap/>
        <w:overflowPunct/>
        <w:topLinePunct w:val="0"/>
        <w:bidi w:val="0"/>
        <w:spacing w:line="560" w:lineRule="exact"/>
        <w:ind w:firstLine="643" w:firstLineChars="200"/>
        <w:textAlignment w:val="auto"/>
        <w:rPr>
          <w:rFonts w:hint="eastAsia" w:ascii="楷体" w:hAnsi="楷体" w:eastAsia="仿宋_GB2312" w:cs="楷体"/>
          <w:sz w:val="32"/>
          <w:szCs w:val="32"/>
          <w:lang w:eastAsia="zh-CN"/>
        </w:rPr>
      </w:pPr>
      <w:r>
        <w:rPr>
          <w:rFonts w:hint="eastAsia" w:ascii="仿宋_GB2312" w:hAnsi="仿宋_GB2312" w:eastAsia="仿宋_GB2312" w:cs="仿宋_GB2312"/>
          <w:b/>
          <w:bCs/>
          <w:sz w:val="32"/>
          <w:szCs w:val="32"/>
        </w:rPr>
        <w:t>应急抢险机制</w:t>
      </w:r>
      <w:r>
        <w:rPr>
          <w:rFonts w:hint="eastAsia" w:ascii="仿宋_GB2312" w:hAnsi="仿宋_GB2312" w:eastAsia="仿宋_GB2312" w:cs="仿宋_GB2312"/>
          <w:b/>
          <w:bCs/>
          <w:sz w:val="32"/>
          <w:szCs w:val="32"/>
          <w:lang w:eastAsia="zh-CN"/>
        </w:rPr>
        <w:t>：</w:t>
      </w:r>
    </w:p>
    <w:p w14:paraId="08E2A3E9">
      <w:pPr>
        <w:pStyle w:val="6"/>
        <w:pageBreakBefore w:val="0"/>
        <w:kinsoku/>
        <w:wordWrap/>
        <w:overflowPunct/>
        <w:topLinePunct w:val="0"/>
        <w:bidi w:val="0"/>
        <w:spacing w:line="56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rPr>
        <w:t>1、</w:t>
      </w:r>
      <w:r>
        <w:rPr>
          <w:rFonts w:ascii="仿宋" w:hAnsi="仿宋" w:eastAsia="仿宋" w:cs="宋体"/>
          <w:sz w:val="32"/>
          <w:szCs w:val="32"/>
        </w:rPr>
        <w:t>一般险情</w:t>
      </w:r>
      <w:r>
        <w:rPr>
          <w:rFonts w:hint="eastAsia" w:ascii="仿宋" w:hAnsi="仿宋" w:eastAsia="仿宋" w:cs="宋体"/>
          <w:sz w:val="32"/>
          <w:szCs w:val="32"/>
        </w:rPr>
        <w:t>处置：各街道办及社区居委会</w:t>
      </w:r>
      <w:r>
        <w:rPr>
          <w:rFonts w:ascii="仿宋" w:hAnsi="仿宋" w:eastAsia="仿宋" w:cs="宋体"/>
          <w:sz w:val="32"/>
          <w:szCs w:val="32"/>
        </w:rPr>
        <w:t>根据各自制定的预案</w:t>
      </w:r>
      <w:r>
        <w:rPr>
          <w:rFonts w:hint="eastAsia" w:ascii="仿宋" w:hAnsi="仿宋" w:eastAsia="仿宋" w:cs="宋体"/>
          <w:sz w:val="32"/>
          <w:szCs w:val="32"/>
        </w:rPr>
        <w:t>，</w:t>
      </w:r>
      <w:r>
        <w:rPr>
          <w:rFonts w:ascii="仿宋" w:hAnsi="仿宋" w:eastAsia="仿宋" w:cs="宋体"/>
          <w:sz w:val="32"/>
          <w:szCs w:val="32"/>
        </w:rPr>
        <w:t>对水利工程、地质灾害点、危房等发生的一般险情</w:t>
      </w:r>
      <w:r>
        <w:rPr>
          <w:rFonts w:hint="eastAsia" w:ascii="仿宋" w:hAnsi="仿宋" w:eastAsia="仿宋" w:cs="宋体"/>
          <w:sz w:val="32"/>
          <w:szCs w:val="32"/>
        </w:rPr>
        <w:t>，</w:t>
      </w:r>
      <w:r>
        <w:rPr>
          <w:rFonts w:ascii="仿宋" w:hAnsi="仿宋" w:eastAsia="仿宋" w:cs="宋体"/>
          <w:sz w:val="32"/>
          <w:szCs w:val="32"/>
        </w:rPr>
        <w:t>迅速组织人员抢险</w:t>
      </w:r>
      <w:r>
        <w:rPr>
          <w:rFonts w:hint="eastAsia" w:ascii="仿宋" w:hAnsi="仿宋" w:eastAsia="仿宋" w:cs="宋体"/>
          <w:sz w:val="32"/>
          <w:szCs w:val="32"/>
        </w:rPr>
        <w:t>处置，</w:t>
      </w:r>
      <w:r>
        <w:rPr>
          <w:rFonts w:ascii="仿宋" w:hAnsi="仿宋" w:eastAsia="仿宋" w:cs="宋体"/>
          <w:sz w:val="32"/>
          <w:szCs w:val="32"/>
        </w:rPr>
        <w:t>确保人员安全。</w:t>
      </w:r>
    </w:p>
    <w:p w14:paraId="27B9D6FE">
      <w:pPr>
        <w:pStyle w:val="6"/>
        <w:pageBreakBefore w:val="0"/>
        <w:kinsoku/>
        <w:wordWrap/>
        <w:overflowPunct/>
        <w:topLinePunct w:val="0"/>
        <w:bidi w:val="0"/>
        <w:spacing w:line="56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rPr>
        <w:t>2、</w:t>
      </w:r>
      <w:r>
        <w:rPr>
          <w:rFonts w:ascii="仿宋" w:hAnsi="仿宋" w:eastAsia="仿宋" w:cs="宋体"/>
          <w:sz w:val="32"/>
          <w:szCs w:val="32"/>
        </w:rPr>
        <w:t>重大险情</w:t>
      </w:r>
      <w:r>
        <w:rPr>
          <w:rFonts w:hint="eastAsia" w:ascii="仿宋" w:hAnsi="仿宋" w:eastAsia="仿宋" w:cs="宋体"/>
          <w:sz w:val="32"/>
          <w:szCs w:val="32"/>
        </w:rPr>
        <w:t>处置：</w:t>
      </w:r>
      <w:r>
        <w:rPr>
          <w:rFonts w:ascii="仿宋" w:hAnsi="仿宋" w:eastAsia="仿宋" w:cs="宋体"/>
          <w:sz w:val="32"/>
          <w:szCs w:val="32"/>
        </w:rPr>
        <w:t>当出现</w:t>
      </w:r>
      <w:r>
        <w:rPr>
          <w:rFonts w:hint="eastAsia" w:ascii="仿宋" w:hAnsi="仿宋" w:eastAsia="仿宋" w:cs="宋体"/>
          <w:sz w:val="32"/>
          <w:szCs w:val="32"/>
        </w:rPr>
        <w:t>河堤</w:t>
      </w:r>
      <w:r>
        <w:rPr>
          <w:rFonts w:ascii="仿宋" w:hAnsi="仿宋" w:eastAsia="仿宋" w:cs="宋体"/>
          <w:sz w:val="32"/>
          <w:szCs w:val="32"/>
        </w:rPr>
        <w:t>溃坝征兆或已经出现溃坝的险情、或堤防出现险情时</w:t>
      </w:r>
      <w:r>
        <w:rPr>
          <w:rFonts w:hint="eastAsia" w:ascii="仿宋" w:hAnsi="仿宋" w:eastAsia="仿宋" w:cs="宋体"/>
          <w:sz w:val="32"/>
          <w:szCs w:val="32"/>
        </w:rPr>
        <w:t>，</w:t>
      </w:r>
      <w:r>
        <w:rPr>
          <w:rFonts w:ascii="仿宋" w:hAnsi="仿宋" w:eastAsia="仿宋" w:cs="宋体"/>
          <w:sz w:val="32"/>
          <w:szCs w:val="32"/>
        </w:rPr>
        <w:t>严重威胁人民生命安全时</w:t>
      </w:r>
      <w:r>
        <w:rPr>
          <w:rFonts w:hint="eastAsia" w:ascii="仿宋" w:hAnsi="仿宋" w:eastAsia="仿宋" w:cs="宋体"/>
          <w:sz w:val="32"/>
          <w:szCs w:val="32"/>
        </w:rPr>
        <w:t>，各街道办</w:t>
      </w:r>
      <w:r>
        <w:rPr>
          <w:rFonts w:ascii="仿宋" w:hAnsi="仿宋" w:eastAsia="仿宋" w:cs="宋体"/>
          <w:sz w:val="32"/>
          <w:szCs w:val="32"/>
        </w:rPr>
        <w:t>应立即向危险区域发布预警</w:t>
      </w:r>
      <w:r>
        <w:rPr>
          <w:rFonts w:hint="eastAsia" w:ascii="仿宋" w:hAnsi="仿宋" w:eastAsia="仿宋" w:cs="宋体"/>
          <w:sz w:val="32"/>
          <w:szCs w:val="32"/>
        </w:rPr>
        <w:t>，</w:t>
      </w:r>
      <w:r>
        <w:rPr>
          <w:rFonts w:ascii="仿宋" w:hAnsi="仿宋" w:eastAsia="仿宋" w:cs="宋体"/>
          <w:sz w:val="32"/>
          <w:szCs w:val="32"/>
        </w:rPr>
        <w:t>果断转移群众</w:t>
      </w:r>
      <w:r>
        <w:rPr>
          <w:rFonts w:hint="eastAsia" w:ascii="仿宋" w:hAnsi="仿宋" w:eastAsia="仿宋" w:cs="宋体"/>
          <w:sz w:val="32"/>
          <w:szCs w:val="32"/>
        </w:rPr>
        <w:t>，</w:t>
      </w:r>
      <w:r>
        <w:rPr>
          <w:rFonts w:ascii="仿宋" w:hAnsi="仿宋" w:eastAsia="仿宋" w:cs="宋体"/>
          <w:sz w:val="32"/>
          <w:szCs w:val="32"/>
        </w:rPr>
        <w:t>并迅速调集人力、物力组织抢险</w:t>
      </w:r>
      <w:r>
        <w:rPr>
          <w:rFonts w:hint="eastAsia" w:ascii="仿宋" w:hAnsi="仿宋" w:eastAsia="仿宋" w:cs="宋体"/>
          <w:sz w:val="32"/>
          <w:szCs w:val="32"/>
        </w:rPr>
        <w:t>，</w:t>
      </w:r>
      <w:r>
        <w:rPr>
          <w:rFonts w:ascii="仿宋" w:hAnsi="仿宋" w:eastAsia="仿宋" w:cs="宋体"/>
          <w:sz w:val="32"/>
          <w:szCs w:val="32"/>
        </w:rPr>
        <w:t>同时向区防指报告。区防指接到报告后根据情况就近第一时间派出应急救援组和技术专家组赶赴现场</w:t>
      </w:r>
      <w:r>
        <w:rPr>
          <w:rFonts w:hint="eastAsia" w:ascii="仿宋" w:hAnsi="仿宋" w:eastAsia="仿宋" w:cs="宋体"/>
          <w:sz w:val="32"/>
          <w:szCs w:val="32"/>
        </w:rPr>
        <w:t>，</w:t>
      </w:r>
      <w:r>
        <w:rPr>
          <w:rFonts w:ascii="仿宋" w:hAnsi="仿宋" w:eastAsia="仿宋" w:cs="宋体"/>
          <w:sz w:val="32"/>
          <w:szCs w:val="32"/>
        </w:rPr>
        <w:t>后勤保障组、宣传报道组、转移</w:t>
      </w:r>
      <w:r>
        <w:rPr>
          <w:rFonts w:hint="eastAsia" w:ascii="仿宋" w:hAnsi="仿宋" w:eastAsia="仿宋" w:cs="宋体"/>
          <w:sz w:val="32"/>
          <w:szCs w:val="32"/>
        </w:rPr>
        <w:t>安置</w:t>
      </w:r>
      <w:r>
        <w:rPr>
          <w:rFonts w:ascii="仿宋" w:hAnsi="仿宋" w:eastAsia="仿宋" w:cs="宋体"/>
          <w:sz w:val="32"/>
          <w:szCs w:val="32"/>
        </w:rPr>
        <w:t>组等协调作战</w:t>
      </w:r>
      <w:r>
        <w:rPr>
          <w:rFonts w:hint="eastAsia" w:ascii="仿宋" w:hAnsi="仿宋" w:eastAsia="仿宋" w:cs="宋体"/>
          <w:sz w:val="32"/>
          <w:szCs w:val="32"/>
        </w:rPr>
        <w:t>，</w:t>
      </w:r>
      <w:r>
        <w:rPr>
          <w:rFonts w:ascii="仿宋" w:hAnsi="仿宋" w:eastAsia="仿宋" w:cs="宋体"/>
          <w:sz w:val="32"/>
          <w:szCs w:val="32"/>
        </w:rPr>
        <w:t>尽最大力量控制险情</w:t>
      </w:r>
      <w:r>
        <w:rPr>
          <w:rFonts w:hint="eastAsia" w:ascii="仿宋" w:hAnsi="仿宋" w:eastAsia="仿宋" w:cs="宋体"/>
          <w:sz w:val="32"/>
          <w:szCs w:val="32"/>
        </w:rPr>
        <w:t>，</w:t>
      </w:r>
      <w:r>
        <w:rPr>
          <w:rFonts w:ascii="仿宋" w:hAnsi="仿宋" w:eastAsia="仿宋" w:cs="宋体"/>
          <w:sz w:val="32"/>
          <w:szCs w:val="32"/>
        </w:rPr>
        <w:t>最大限度地减少人员伤亡和财产损失。</w:t>
      </w:r>
    </w:p>
    <w:p w14:paraId="6993BA1B">
      <w:pPr>
        <w:pStyle w:val="6"/>
        <w:pageBreakBefore w:val="0"/>
        <w:kinsoku/>
        <w:wordWrap/>
        <w:overflowPunct/>
        <w:topLinePunct w:val="0"/>
        <w:bidi w:val="0"/>
        <w:spacing w:line="56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rPr>
        <w:t>3、</w:t>
      </w:r>
      <w:r>
        <w:rPr>
          <w:rFonts w:ascii="仿宋" w:hAnsi="仿宋" w:eastAsia="仿宋" w:cs="宋体"/>
          <w:sz w:val="32"/>
          <w:szCs w:val="32"/>
        </w:rPr>
        <w:t>善后</w:t>
      </w:r>
      <w:r>
        <w:rPr>
          <w:rFonts w:hint="eastAsia" w:ascii="仿宋" w:hAnsi="仿宋" w:eastAsia="仿宋" w:cs="宋体"/>
          <w:sz w:val="32"/>
          <w:szCs w:val="32"/>
        </w:rPr>
        <w:t>处置：</w:t>
      </w:r>
      <w:r>
        <w:rPr>
          <w:rFonts w:ascii="仿宋" w:hAnsi="仿宋" w:eastAsia="仿宋" w:cs="宋体"/>
          <w:sz w:val="32"/>
          <w:szCs w:val="32"/>
        </w:rPr>
        <w:t>险情</w:t>
      </w:r>
      <w:r>
        <w:rPr>
          <w:rFonts w:hint="eastAsia" w:ascii="仿宋" w:hAnsi="仿宋" w:eastAsia="仿宋" w:cs="宋体"/>
          <w:sz w:val="32"/>
          <w:szCs w:val="32"/>
        </w:rPr>
        <w:t>处置</w:t>
      </w:r>
      <w:r>
        <w:rPr>
          <w:rFonts w:ascii="仿宋" w:hAnsi="仿宋" w:eastAsia="仿宋" w:cs="宋体"/>
          <w:sz w:val="32"/>
          <w:szCs w:val="32"/>
        </w:rPr>
        <w:t>后</w:t>
      </w:r>
      <w:r>
        <w:rPr>
          <w:rFonts w:hint="eastAsia" w:ascii="仿宋" w:hAnsi="仿宋" w:eastAsia="仿宋" w:cs="宋体"/>
          <w:sz w:val="32"/>
          <w:szCs w:val="32"/>
        </w:rPr>
        <w:t>，</w:t>
      </w:r>
      <w:r>
        <w:rPr>
          <w:rFonts w:ascii="仿宋" w:hAnsi="仿宋" w:eastAsia="仿宋" w:cs="宋体"/>
          <w:sz w:val="32"/>
          <w:szCs w:val="32"/>
        </w:rPr>
        <w:t>区、</w:t>
      </w:r>
      <w:r>
        <w:rPr>
          <w:rFonts w:hint="eastAsia" w:ascii="仿宋" w:hAnsi="仿宋" w:eastAsia="仿宋" w:cs="宋体"/>
          <w:sz w:val="32"/>
          <w:szCs w:val="32"/>
          <w:lang w:eastAsia="zh-CN"/>
        </w:rPr>
        <w:t>街道办事处</w:t>
      </w:r>
      <w:r>
        <w:rPr>
          <w:rFonts w:ascii="仿宋" w:hAnsi="仿宋" w:eastAsia="仿宋" w:cs="宋体"/>
          <w:sz w:val="32"/>
          <w:szCs w:val="32"/>
        </w:rPr>
        <w:t>组织人员清理现场</w:t>
      </w:r>
      <w:r>
        <w:rPr>
          <w:rFonts w:hint="eastAsia" w:ascii="仿宋" w:hAnsi="仿宋" w:eastAsia="仿宋" w:cs="宋体"/>
          <w:sz w:val="32"/>
          <w:szCs w:val="32"/>
        </w:rPr>
        <w:t>，</w:t>
      </w:r>
      <w:r>
        <w:rPr>
          <w:rFonts w:ascii="仿宋" w:hAnsi="仿宋" w:eastAsia="仿宋" w:cs="宋体"/>
          <w:sz w:val="32"/>
          <w:szCs w:val="32"/>
        </w:rPr>
        <w:t>核查灾情</w:t>
      </w:r>
      <w:r>
        <w:rPr>
          <w:rFonts w:hint="eastAsia" w:ascii="仿宋" w:hAnsi="仿宋" w:eastAsia="仿宋" w:cs="宋体"/>
          <w:sz w:val="32"/>
          <w:szCs w:val="32"/>
        </w:rPr>
        <w:t>，</w:t>
      </w:r>
      <w:r>
        <w:rPr>
          <w:rFonts w:ascii="仿宋" w:hAnsi="仿宋" w:eastAsia="仿宋" w:cs="宋体"/>
          <w:sz w:val="32"/>
          <w:szCs w:val="32"/>
        </w:rPr>
        <w:t>救助伤病员</w:t>
      </w:r>
      <w:r>
        <w:rPr>
          <w:rFonts w:hint="eastAsia" w:ascii="仿宋" w:hAnsi="仿宋" w:eastAsia="仿宋" w:cs="宋体"/>
          <w:sz w:val="32"/>
          <w:szCs w:val="32"/>
        </w:rPr>
        <w:t>，</w:t>
      </w:r>
      <w:r>
        <w:rPr>
          <w:rFonts w:ascii="仿宋" w:hAnsi="仿宋" w:eastAsia="仿宋" w:cs="宋体"/>
          <w:sz w:val="32"/>
          <w:szCs w:val="32"/>
        </w:rPr>
        <w:t>搜救失踪人员</w:t>
      </w:r>
      <w:r>
        <w:rPr>
          <w:rFonts w:hint="eastAsia" w:ascii="仿宋" w:hAnsi="仿宋" w:eastAsia="仿宋" w:cs="宋体"/>
          <w:sz w:val="32"/>
          <w:szCs w:val="32"/>
        </w:rPr>
        <w:t>，</w:t>
      </w:r>
      <w:r>
        <w:rPr>
          <w:rFonts w:ascii="仿宋" w:hAnsi="仿宋" w:eastAsia="仿宋" w:cs="宋体"/>
          <w:sz w:val="32"/>
          <w:szCs w:val="32"/>
        </w:rPr>
        <w:t>开展生产自救。</w:t>
      </w:r>
    </w:p>
    <w:p w14:paraId="475629D9">
      <w:pPr>
        <w:pStyle w:val="6"/>
        <w:pageBreakBefore w:val="0"/>
        <w:kinsoku/>
        <w:wordWrap/>
        <w:overflowPunct/>
        <w:topLinePunct w:val="0"/>
        <w:bidi w:val="0"/>
        <w:spacing w:line="560" w:lineRule="exact"/>
        <w:ind w:firstLine="643" w:firstLineChars="200"/>
        <w:textAlignment w:val="auto"/>
        <w:rPr>
          <w:rFonts w:hint="eastAsia" w:ascii="楷体" w:hAnsi="楷体" w:eastAsia="仿宋_GB2312" w:cs="楷体"/>
          <w:sz w:val="32"/>
          <w:szCs w:val="32"/>
          <w:lang w:eastAsia="zh-CN"/>
        </w:rPr>
      </w:pPr>
      <w:r>
        <w:rPr>
          <w:rFonts w:hint="eastAsia" w:ascii="仿宋_GB2312" w:hAnsi="仿宋_GB2312" w:eastAsia="仿宋_GB2312" w:cs="仿宋_GB2312"/>
          <w:b/>
          <w:bCs/>
          <w:sz w:val="32"/>
          <w:szCs w:val="32"/>
        </w:rPr>
        <w:t>应急联动响应机制</w:t>
      </w:r>
      <w:r>
        <w:rPr>
          <w:rFonts w:hint="eastAsia" w:ascii="仿宋_GB2312" w:hAnsi="仿宋_GB2312" w:eastAsia="仿宋_GB2312" w:cs="仿宋_GB2312"/>
          <w:b/>
          <w:bCs/>
          <w:sz w:val="32"/>
          <w:szCs w:val="32"/>
          <w:lang w:eastAsia="zh-CN"/>
        </w:rPr>
        <w:t>：</w:t>
      </w:r>
    </w:p>
    <w:p w14:paraId="688B6767">
      <w:pPr>
        <w:pStyle w:val="6"/>
        <w:pageBreakBefore w:val="0"/>
        <w:kinsoku/>
        <w:wordWrap/>
        <w:overflowPunct/>
        <w:topLinePunct w:val="0"/>
        <w:bidi w:val="0"/>
        <w:spacing w:line="56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lang w:eastAsia="zh-CN"/>
        </w:rPr>
        <w:t>（</w:t>
      </w:r>
      <w:r>
        <w:rPr>
          <w:rFonts w:hint="eastAsia" w:ascii="仿宋" w:hAnsi="仿宋" w:eastAsia="仿宋" w:cs="宋体"/>
          <w:sz w:val="32"/>
          <w:szCs w:val="32"/>
        </w:rPr>
        <w:t>1</w:t>
      </w:r>
      <w:r>
        <w:rPr>
          <w:rFonts w:hint="eastAsia" w:ascii="仿宋" w:hAnsi="仿宋" w:eastAsia="仿宋" w:cs="宋体"/>
          <w:sz w:val="32"/>
          <w:szCs w:val="32"/>
          <w:lang w:eastAsia="zh-CN"/>
        </w:rPr>
        <w:t>）</w:t>
      </w:r>
      <w:r>
        <w:rPr>
          <w:rFonts w:ascii="仿宋" w:hAnsi="仿宋" w:eastAsia="仿宋" w:cs="宋体"/>
          <w:sz w:val="32"/>
          <w:szCs w:val="32"/>
        </w:rPr>
        <w:t>分级响应</w:t>
      </w:r>
      <w:r>
        <w:rPr>
          <w:rFonts w:hint="eastAsia" w:ascii="仿宋" w:hAnsi="仿宋" w:eastAsia="仿宋" w:cs="宋体"/>
          <w:sz w:val="32"/>
          <w:szCs w:val="32"/>
        </w:rPr>
        <w:t>：</w:t>
      </w:r>
      <w:r>
        <w:rPr>
          <w:rFonts w:ascii="仿宋" w:hAnsi="仿宋" w:eastAsia="仿宋" w:cs="宋体"/>
          <w:sz w:val="32"/>
          <w:szCs w:val="32"/>
        </w:rPr>
        <w:t>启动Ⅳ级响应</w:t>
      </w:r>
      <w:r>
        <w:rPr>
          <w:rFonts w:hint="eastAsia" w:ascii="仿宋" w:hAnsi="仿宋" w:eastAsia="仿宋" w:cs="宋体"/>
          <w:sz w:val="32"/>
          <w:szCs w:val="32"/>
        </w:rPr>
        <w:t>，</w:t>
      </w:r>
      <w:r>
        <w:rPr>
          <w:rFonts w:ascii="仿宋" w:hAnsi="仿宋" w:eastAsia="仿宋" w:cs="宋体"/>
          <w:sz w:val="32"/>
          <w:szCs w:val="32"/>
        </w:rPr>
        <w:t>区、</w:t>
      </w:r>
      <w:r>
        <w:rPr>
          <w:rFonts w:hint="eastAsia" w:ascii="仿宋" w:hAnsi="仿宋" w:eastAsia="仿宋" w:cs="宋体"/>
          <w:sz w:val="32"/>
          <w:szCs w:val="32"/>
        </w:rPr>
        <w:t>街道办</w:t>
      </w:r>
      <w:r>
        <w:rPr>
          <w:rFonts w:ascii="仿宋" w:hAnsi="仿宋" w:eastAsia="仿宋" w:cs="宋体"/>
          <w:sz w:val="32"/>
          <w:szCs w:val="32"/>
        </w:rPr>
        <w:t>有防汛责任单位24小时值班带班</w:t>
      </w:r>
      <w:r>
        <w:rPr>
          <w:rFonts w:hint="eastAsia" w:ascii="仿宋" w:hAnsi="仿宋" w:eastAsia="仿宋" w:cs="宋体"/>
          <w:sz w:val="32"/>
          <w:szCs w:val="32"/>
        </w:rPr>
        <w:t>；</w:t>
      </w:r>
      <w:r>
        <w:rPr>
          <w:rFonts w:ascii="仿宋" w:hAnsi="仿宋" w:eastAsia="仿宋" w:cs="宋体"/>
          <w:sz w:val="32"/>
          <w:szCs w:val="32"/>
        </w:rPr>
        <w:t>启动Ⅲ响应</w:t>
      </w:r>
      <w:r>
        <w:rPr>
          <w:rFonts w:hint="eastAsia" w:ascii="仿宋" w:hAnsi="仿宋" w:eastAsia="仿宋" w:cs="宋体"/>
          <w:sz w:val="32"/>
          <w:szCs w:val="32"/>
        </w:rPr>
        <w:t>，</w:t>
      </w:r>
      <w:r>
        <w:rPr>
          <w:rFonts w:ascii="仿宋" w:hAnsi="仿宋" w:eastAsia="仿宋" w:cs="宋体"/>
          <w:sz w:val="32"/>
          <w:szCs w:val="32"/>
        </w:rPr>
        <w:t>有防汛责任单位取消双休日</w:t>
      </w:r>
      <w:r>
        <w:rPr>
          <w:rFonts w:hint="eastAsia" w:ascii="仿宋" w:hAnsi="仿宋" w:eastAsia="仿宋" w:cs="宋体"/>
          <w:sz w:val="32"/>
          <w:szCs w:val="32"/>
        </w:rPr>
        <w:t>，</w:t>
      </w:r>
      <w:r>
        <w:rPr>
          <w:rFonts w:ascii="仿宋" w:hAnsi="仿宋" w:eastAsia="仿宋" w:cs="宋体"/>
          <w:sz w:val="32"/>
          <w:szCs w:val="32"/>
        </w:rPr>
        <w:t>24小时值守</w:t>
      </w:r>
      <w:r>
        <w:rPr>
          <w:rFonts w:hint="eastAsia" w:ascii="仿宋" w:hAnsi="仿宋" w:eastAsia="仿宋" w:cs="宋体"/>
          <w:sz w:val="32"/>
          <w:szCs w:val="32"/>
        </w:rPr>
        <w:t>，街道办及社区居委会</w:t>
      </w:r>
      <w:r>
        <w:rPr>
          <w:rFonts w:ascii="仿宋" w:hAnsi="仿宋" w:eastAsia="仿宋" w:cs="宋体"/>
          <w:sz w:val="32"/>
          <w:szCs w:val="32"/>
        </w:rPr>
        <w:t>主要负责人上岗到位</w:t>
      </w:r>
      <w:r>
        <w:rPr>
          <w:rFonts w:hint="eastAsia" w:ascii="仿宋" w:hAnsi="仿宋" w:eastAsia="仿宋" w:cs="宋体"/>
          <w:sz w:val="32"/>
          <w:szCs w:val="32"/>
        </w:rPr>
        <w:t>，</w:t>
      </w:r>
      <w:r>
        <w:rPr>
          <w:rFonts w:hint="eastAsia" w:ascii="仿宋" w:hAnsi="仿宋" w:eastAsia="仿宋" w:cs="宋体"/>
          <w:sz w:val="32"/>
          <w:szCs w:val="32"/>
          <w:lang w:eastAsia="zh-CN"/>
        </w:rPr>
        <w:t>局</w:t>
      </w:r>
      <w:r>
        <w:rPr>
          <w:rFonts w:ascii="仿宋" w:hAnsi="仿宋" w:eastAsia="仿宋" w:cs="宋体"/>
          <w:sz w:val="32"/>
          <w:szCs w:val="32"/>
        </w:rPr>
        <w:t>防指督查组根据需要开展督查</w:t>
      </w:r>
      <w:r>
        <w:rPr>
          <w:rFonts w:hint="eastAsia" w:ascii="仿宋" w:hAnsi="仿宋" w:eastAsia="仿宋" w:cs="宋体"/>
          <w:sz w:val="32"/>
          <w:szCs w:val="32"/>
        </w:rPr>
        <w:t>，</w:t>
      </w:r>
      <w:r>
        <w:rPr>
          <w:rFonts w:ascii="仿宋" w:hAnsi="仿宋" w:eastAsia="仿宋" w:cs="宋体"/>
          <w:sz w:val="32"/>
          <w:szCs w:val="32"/>
        </w:rPr>
        <w:t>各相关应急工作组组长在</w:t>
      </w:r>
      <w:r>
        <w:rPr>
          <w:rFonts w:hint="eastAsia" w:ascii="仿宋" w:hAnsi="仿宋" w:eastAsia="仿宋" w:cs="宋体"/>
          <w:sz w:val="32"/>
          <w:szCs w:val="32"/>
          <w:lang w:eastAsia="zh-CN"/>
        </w:rPr>
        <w:t>局</w:t>
      </w:r>
      <w:r>
        <w:rPr>
          <w:rFonts w:ascii="仿宋" w:hAnsi="仿宋" w:eastAsia="仿宋" w:cs="宋体"/>
          <w:sz w:val="32"/>
          <w:szCs w:val="32"/>
        </w:rPr>
        <w:t>防汛办驻守</w:t>
      </w:r>
      <w:r>
        <w:rPr>
          <w:rFonts w:hint="eastAsia" w:ascii="仿宋" w:hAnsi="仿宋" w:eastAsia="仿宋" w:cs="宋体"/>
          <w:sz w:val="32"/>
          <w:szCs w:val="32"/>
        </w:rPr>
        <w:t>；</w:t>
      </w:r>
      <w:r>
        <w:rPr>
          <w:rFonts w:ascii="仿宋" w:hAnsi="仿宋" w:eastAsia="仿宋" w:cs="宋体"/>
          <w:sz w:val="32"/>
          <w:szCs w:val="32"/>
        </w:rPr>
        <w:t>启动Ⅱ级和Ⅰ级响应</w:t>
      </w:r>
      <w:r>
        <w:rPr>
          <w:rFonts w:hint="eastAsia" w:ascii="仿宋" w:hAnsi="仿宋" w:eastAsia="仿宋" w:cs="宋体"/>
          <w:sz w:val="32"/>
          <w:szCs w:val="32"/>
        </w:rPr>
        <w:t>，</w:t>
      </w:r>
      <w:r>
        <w:rPr>
          <w:rFonts w:ascii="仿宋" w:hAnsi="仿宋" w:eastAsia="仿宋" w:cs="宋体"/>
          <w:sz w:val="32"/>
          <w:szCs w:val="32"/>
        </w:rPr>
        <w:t>机关团体取消节假日和双休日</w:t>
      </w:r>
      <w:r>
        <w:rPr>
          <w:rFonts w:hint="eastAsia" w:ascii="仿宋" w:hAnsi="仿宋" w:eastAsia="仿宋" w:cs="宋体"/>
          <w:sz w:val="32"/>
          <w:szCs w:val="32"/>
        </w:rPr>
        <w:t>，</w:t>
      </w:r>
      <w:r>
        <w:rPr>
          <w:rFonts w:ascii="仿宋" w:hAnsi="仿宋" w:eastAsia="仿宋" w:cs="宋体"/>
          <w:sz w:val="32"/>
          <w:szCs w:val="32"/>
        </w:rPr>
        <w:t>根据需要</w:t>
      </w:r>
      <w:r>
        <w:rPr>
          <w:rFonts w:hint="eastAsia" w:ascii="仿宋" w:hAnsi="仿宋" w:eastAsia="仿宋" w:cs="宋体"/>
          <w:sz w:val="32"/>
          <w:szCs w:val="32"/>
        </w:rPr>
        <w:t>，</w:t>
      </w:r>
      <w:r>
        <w:rPr>
          <w:rFonts w:hint="eastAsia" w:ascii="仿宋" w:hAnsi="仿宋" w:eastAsia="仿宋" w:cs="宋体"/>
          <w:sz w:val="32"/>
          <w:szCs w:val="32"/>
          <w:lang w:eastAsia="zh-CN"/>
        </w:rPr>
        <w:t>局</w:t>
      </w:r>
      <w:r>
        <w:rPr>
          <w:rFonts w:ascii="仿宋" w:hAnsi="仿宋" w:eastAsia="仿宋" w:cs="宋体"/>
          <w:sz w:val="32"/>
          <w:szCs w:val="32"/>
        </w:rPr>
        <w:t>防指安排工作组</w:t>
      </w:r>
      <w:r>
        <w:rPr>
          <w:rFonts w:hint="eastAsia" w:ascii="仿宋" w:hAnsi="仿宋" w:eastAsia="仿宋" w:cs="宋体"/>
          <w:sz w:val="32"/>
          <w:szCs w:val="32"/>
          <w:lang w:eastAsia="zh-CN"/>
        </w:rPr>
        <w:t>驻社区</w:t>
      </w:r>
      <w:r>
        <w:rPr>
          <w:rFonts w:ascii="仿宋" w:hAnsi="仿宋" w:eastAsia="仿宋" w:cs="宋体"/>
          <w:sz w:val="32"/>
          <w:szCs w:val="32"/>
        </w:rPr>
        <w:t>协助工作</w:t>
      </w:r>
      <w:r>
        <w:rPr>
          <w:rFonts w:hint="eastAsia" w:ascii="仿宋" w:hAnsi="仿宋" w:eastAsia="仿宋" w:cs="宋体"/>
          <w:sz w:val="32"/>
          <w:szCs w:val="32"/>
        </w:rPr>
        <w:t>，</w:t>
      </w:r>
      <w:r>
        <w:rPr>
          <w:rFonts w:ascii="仿宋" w:hAnsi="仿宋" w:eastAsia="仿宋" w:cs="宋体"/>
          <w:sz w:val="32"/>
          <w:szCs w:val="32"/>
        </w:rPr>
        <w:t>各应急工作组全体成员集中办公</w:t>
      </w:r>
      <w:r>
        <w:rPr>
          <w:rFonts w:hint="eastAsia" w:ascii="仿宋" w:hAnsi="仿宋" w:eastAsia="仿宋" w:cs="宋体"/>
          <w:sz w:val="32"/>
          <w:szCs w:val="32"/>
        </w:rPr>
        <w:t>，</w:t>
      </w:r>
      <w:r>
        <w:rPr>
          <w:rFonts w:ascii="仿宋" w:hAnsi="仿宋" w:eastAsia="仿宋" w:cs="宋体"/>
          <w:sz w:val="32"/>
          <w:szCs w:val="32"/>
        </w:rPr>
        <w:t>主动了解灾害区域的险情、灾情、防汛动态</w:t>
      </w:r>
      <w:r>
        <w:rPr>
          <w:rFonts w:hint="eastAsia" w:ascii="仿宋" w:hAnsi="仿宋" w:eastAsia="仿宋" w:cs="宋体"/>
          <w:sz w:val="32"/>
          <w:szCs w:val="32"/>
        </w:rPr>
        <w:t>，</w:t>
      </w:r>
      <w:r>
        <w:rPr>
          <w:rFonts w:ascii="仿宋" w:hAnsi="仿宋" w:eastAsia="仿宋" w:cs="宋体"/>
          <w:sz w:val="32"/>
          <w:szCs w:val="32"/>
        </w:rPr>
        <w:t>做好对接</w:t>
      </w:r>
      <w:r>
        <w:rPr>
          <w:rFonts w:hint="eastAsia" w:ascii="仿宋" w:hAnsi="仿宋" w:eastAsia="仿宋" w:cs="宋体"/>
          <w:sz w:val="32"/>
          <w:szCs w:val="32"/>
        </w:rPr>
        <w:t>，</w:t>
      </w:r>
      <w:r>
        <w:rPr>
          <w:rFonts w:ascii="仿宋" w:hAnsi="仿宋" w:eastAsia="仿宋" w:cs="宋体"/>
          <w:sz w:val="32"/>
          <w:szCs w:val="32"/>
        </w:rPr>
        <w:t>保持信息互通互畅。</w:t>
      </w:r>
    </w:p>
    <w:p w14:paraId="1657EAA2">
      <w:pPr>
        <w:pStyle w:val="6"/>
        <w:pageBreakBefore w:val="0"/>
        <w:kinsoku/>
        <w:wordWrap/>
        <w:overflowPunct/>
        <w:topLinePunct w:val="0"/>
        <w:bidi w:val="0"/>
        <w:spacing w:line="56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lang w:eastAsia="zh-CN"/>
        </w:rPr>
        <w:t>（</w:t>
      </w:r>
      <w:r>
        <w:rPr>
          <w:rFonts w:hint="eastAsia" w:ascii="仿宋" w:hAnsi="仿宋" w:eastAsia="仿宋" w:cs="宋体"/>
          <w:sz w:val="32"/>
          <w:szCs w:val="32"/>
        </w:rPr>
        <w:t>2</w:t>
      </w:r>
      <w:r>
        <w:rPr>
          <w:rFonts w:hint="eastAsia" w:ascii="仿宋" w:hAnsi="仿宋" w:eastAsia="仿宋" w:cs="宋体"/>
          <w:sz w:val="32"/>
          <w:szCs w:val="32"/>
          <w:lang w:eastAsia="zh-CN"/>
        </w:rPr>
        <w:t>）</w:t>
      </w:r>
      <w:r>
        <w:rPr>
          <w:rFonts w:ascii="仿宋" w:hAnsi="仿宋" w:eastAsia="仿宋" w:cs="宋体"/>
          <w:sz w:val="32"/>
          <w:szCs w:val="32"/>
        </w:rPr>
        <w:t>信息互通</w:t>
      </w:r>
      <w:r>
        <w:rPr>
          <w:rFonts w:hint="eastAsia" w:ascii="仿宋" w:hAnsi="仿宋" w:eastAsia="仿宋" w:cs="宋体"/>
          <w:sz w:val="32"/>
          <w:szCs w:val="32"/>
        </w:rPr>
        <w:t>：</w:t>
      </w:r>
      <w:r>
        <w:rPr>
          <w:rFonts w:ascii="仿宋" w:hAnsi="仿宋" w:eastAsia="仿宋" w:cs="宋体"/>
          <w:sz w:val="32"/>
          <w:szCs w:val="32"/>
        </w:rPr>
        <w:t>各</w:t>
      </w:r>
      <w:r>
        <w:rPr>
          <w:rFonts w:hint="eastAsia" w:ascii="仿宋" w:hAnsi="仿宋" w:eastAsia="仿宋" w:cs="宋体"/>
          <w:sz w:val="32"/>
          <w:szCs w:val="32"/>
          <w:lang w:eastAsia="zh-CN"/>
        </w:rPr>
        <w:t>街道办事处</w:t>
      </w:r>
      <w:r>
        <w:rPr>
          <w:rFonts w:ascii="仿宋" w:hAnsi="仿宋" w:eastAsia="仿宋" w:cs="宋体"/>
          <w:sz w:val="32"/>
          <w:szCs w:val="32"/>
        </w:rPr>
        <w:t>、各应急工作组每天下午5时报告工作动态</w:t>
      </w:r>
      <w:r>
        <w:rPr>
          <w:rFonts w:hint="eastAsia" w:ascii="仿宋" w:hAnsi="仿宋" w:eastAsia="仿宋" w:cs="宋体"/>
          <w:sz w:val="32"/>
          <w:szCs w:val="32"/>
        </w:rPr>
        <w:t>，</w:t>
      </w:r>
      <w:r>
        <w:rPr>
          <w:rFonts w:ascii="仿宋" w:hAnsi="仿宋" w:eastAsia="仿宋" w:cs="宋体"/>
          <w:sz w:val="32"/>
          <w:szCs w:val="32"/>
        </w:rPr>
        <w:t>紧急情况随时报告。后勤保障组、转移</w:t>
      </w:r>
      <w:r>
        <w:rPr>
          <w:rFonts w:hint="eastAsia" w:ascii="仿宋" w:hAnsi="仿宋" w:eastAsia="仿宋" w:cs="宋体"/>
          <w:sz w:val="32"/>
          <w:szCs w:val="32"/>
        </w:rPr>
        <w:t>安置</w:t>
      </w:r>
      <w:r>
        <w:rPr>
          <w:rFonts w:ascii="仿宋" w:hAnsi="仿宋" w:eastAsia="仿宋" w:cs="宋体"/>
          <w:sz w:val="32"/>
          <w:szCs w:val="32"/>
        </w:rPr>
        <w:t>组、宣传报道组等工作组按照</w:t>
      </w:r>
      <w:r>
        <w:rPr>
          <w:rFonts w:hint="eastAsia" w:ascii="仿宋" w:hAnsi="仿宋" w:eastAsia="仿宋" w:cs="宋体"/>
          <w:sz w:val="32"/>
          <w:szCs w:val="32"/>
          <w:lang w:eastAsia="zh-CN"/>
        </w:rPr>
        <w:t>局</w:t>
      </w:r>
      <w:r>
        <w:rPr>
          <w:rFonts w:ascii="仿宋" w:hAnsi="仿宋" w:eastAsia="仿宋" w:cs="宋体"/>
          <w:sz w:val="32"/>
          <w:szCs w:val="32"/>
        </w:rPr>
        <w:t>防指的统一调度开展应急工作。</w:t>
      </w:r>
    </w:p>
    <w:p w14:paraId="429B72B9">
      <w:pPr>
        <w:pStyle w:val="6"/>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宣传动员机制</w:t>
      </w:r>
      <w:r>
        <w:rPr>
          <w:rFonts w:hint="eastAsia" w:ascii="仿宋_GB2312" w:hAnsi="仿宋_GB2312" w:eastAsia="仿宋_GB2312" w:cs="仿宋_GB2312"/>
          <w:b/>
          <w:bCs/>
          <w:sz w:val="32"/>
          <w:szCs w:val="32"/>
          <w:lang w:eastAsia="zh-CN"/>
        </w:rPr>
        <w:t>：</w:t>
      </w:r>
    </w:p>
    <w:p w14:paraId="3E865689">
      <w:pPr>
        <w:pStyle w:val="6"/>
        <w:pageBreakBefore w:val="0"/>
        <w:kinsoku/>
        <w:wordWrap/>
        <w:overflowPunct/>
        <w:topLinePunct w:val="0"/>
        <w:bidi w:val="0"/>
        <w:spacing w:line="56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lang w:eastAsia="zh-CN"/>
        </w:rPr>
        <w:t>（</w:t>
      </w:r>
      <w:r>
        <w:rPr>
          <w:rFonts w:hint="eastAsia" w:ascii="仿宋" w:hAnsi="仿宋" w:eastAsia="仿宋" w:cs="宋体"/>
          <w:sz w:val="32"/>
          <w:szCs w:val="32"/>
        </w:rPr>
        <w:t>1</w:t>
      </w:r>
      <w:r>
        <w:rPr>
          <w:rFonts w:hint="eastAsia" w:ascii="仿宋" w:hAnsi="仿宋" w:eastAsia="仿宋" w:cs="宋体"/>
          <w:sz w:val="32"/>
          <w:szCs w:val="32"/>
          <w:lang w:eastAsia="zh-CN"/>
        </w:rPr>
        <w:t>）</w:t>
      </w:r>
      <w:r>
        <w:rPr>
          <w:rFonts w:ascii="仿宋" w:hAnsi="仿宋" w:eastAsia="仿宋" w:cs="宋体"/>
          <w:sz w:val="32"/>
          <w:szCs w:val="32"/>
        </w:rPr>
        <w:t>宣传内容</w:t>
      </w:r>
      <w:r>
        <w:rPr>
          <w:rFonts w:hint="eastAsia" w:ascii="仿宋" w:hAnsi="仿宋" w:eastAsia="仿宋" w:cs="宋体"/>
          <w:sz w:val="32"/>
          <w:szCs w:val="32"/>
        </w:rPr>
        <w:t>：</w:t>
      </w:r>
      <w:r>
        <w:rPr>
          <w:rFonts w:ascii="仿宋" w:hAnsi="仿宋" w:eastAsia="仿宋" w:cs="宋体"/>
          <w:sz w:val="32"/>
          <w:szCs w:val="32"/>
        </w:rPr>
        <w:t>防灾避灾知识</w:t>
      </w:r>
      <w:r>
        <w:rPr>
          <w:rFonts w:hint="eastAsia" w:ascii="仿宋" w:hAnsi="仿宋" w:eastAsia="仿宋" w:cs="宋体"/>
          <w:sz w:val="32"/>
          <w:szCs w:val="32"/>
        </w:rPr>
        <w:t>，</w:t>
      </w:r>
      <w:r>
        <w:rPr>
          <w:rFonts w:ascii="仿宋" w:hAnsi="仿宋" w:eastAsia="仿宋" w:cs="宋体"/>
          <w:sz w:val="32"/>
          <w:szCs w:val="32"/>
        </w:rPr>
        <w:t>防灾警示片、抢险救灾典型事例、各地工作动态、领导活动。</w:t>
      </w:r>
    </w:p>
    <w:p w14:paraId="1F7DD47E">
      <w:pPr>
        <w:pStyle w:val="6"/>
        <w:pageBreakBefore w:val="0"/>
        <w:kinsoku/>
        <w:wordWrap/>
        <w:overflowPunct/>
        <w:topLinePunct w:val="0"/>
        <w:bidi w:val="0"/>
        <w:spacing w:line="56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2)</w:t>
      </w:r>
      <w:r>
        <w:rPr>
          <w:rFonts w:ascii="仿宋" w:hAnsi="仿宋" w:eastAsia="仿宋" w:cs="宋体"/>
          <w:sz w:val="32"/>
          <w:szCs w:val="32"/>
        </w:rPr>
        <w:t>宣传方式</w:t>
      </w:r>
      <w:r>
        <w:rPr>
          <w:rFonts w:hint="eastAsia" w:ascii="仿宋" w:hAnsi="仿宋" w:eastAsia="仿宋" w:cs="宋体"/>
          <w:sz w:val="32"/>
          <w:szCs w:val="32"/>
        </w:rPr>
        <w:t>：</w:t>
      </w:r>
      <w:r>
        <w:rPr>
          <w:rFonts w:ascii="仿宋" w:hAnsi="仿宋" w:eastAsia="仿宋" w:cs="宋体"/>
          <w:sz w:val="32"/>
          <w:szCs w:val="32"/>
        </w:rPr>
        <w:t>通过电视、网络、报纸、手机、政务微博等对内、对外宣传防灾抗灾救灾工作。</w:t>
      </w:r>
    </w:p>
    <w:p w14:paraId="1D1BACDB">
      <w:pPr>
        <w:pStyle w:val="6"/>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督查机制</w:t>
      </w:r>
      <w:r>
        <w:rPr>
          <w:rFonts w:hint="eastAsia" w:ascii="仿宋_GB2312" w:hAnsi="仿宋_GB2312" w:eastAsia="仿宋_GB2312" w:cs="仿宋_GB2312"/>
          <w:b/>
          <w:bCs/>
          <w:sz w:val="32"/>
          <w:szCs w:val="32"/>
          <w:lang w:val="en-US" w:eastAsia="zh-CN"/>
        </w:rPr>
        <w:t>:</w:t>
      </w:r>
    </w:p>
    <w:p w14:paraId="617E8C74">
      <w:pPr>
        <w:pStyle w:val="6"/>
        <w:pageBreakBefore w:val="0"/>
        <w:kinsoku/>
        <w:wordWrap/>
        <w:overflowPunct/>
        <w:topLinePunct w:val="0"/>
        <w:bidi w:val="0"/>
        <w:spacing w:line="56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lang w:val="en-US" w:eastAsia="zh-CN"/>
        </w:rPr>
        <w:t>(</w:t>
      </w:r>
      <w:r>
        <w:rPr>
          <w:rFonts w:hint="eastAsia" w:ascii="仿宋" w:hAnsi="仿宋" w:eastAsia="仿宋" w:cs="宋体"/>
          <w:sz w:val="32"/>
          <w:szCs w:val="32"/>
        </w:rPr>
        <w:t>1</w:t>
      </w:r>
      <w:r>
        <w:rPr>
          <w:rFonts w:hint="eastAsia" w:ascii="仿宋" w:hAnsi="仿宋" w:eastAsia="仿宋" w:cs="宋体"/>
          <w:sz w:val="32"/>
          <w:szCs w:val="32"/>
          <w:lang w:val="en-US" w:eastAsia="zh-CN"/>
        </w:rPr>
        <w:t>)</w:t>
      </w:r>
      <w:r>
        <w:rPr>
          <w:rFonts w:ascii="仿宋" w:hAnsi="仿宋" w:eastAsia="仿宋" w:cs="宋体"/>
          <w:sz w:val="32"/>
          <w:szCs w:val="32"/>
        </w:rPr>
        <w:t>督查时间</w:t>
      </w:r>
      <w:r>
        <w:rPr>
          <w:rFonts w:hint="eastAsia" w:ascii="仿宋" w:hAnsi="仿宋" w:eastAsia="仿宋" w:cs="宋体"/>
          <w:sz w:val="32"/>
          <w:szCs w:val="32"/>
        </w:rPr>
        <w:t>：实行</w:t>
      </w:r>
      <w:r>
        <w:rPr>
          <w:rFonts w:ascii="仿宋" w:hAnsi="仿宋" w:eastAsia="仿宋" w:cs="宋体"/>
          <w:sz w:val="32"/>
          <w:szCs w:val="32"/>
        </w:rPr>
        <w:t>汛期</w:t>
      </w:r>
      <w:r>
        <w:rPr>
          <w:rFonts w:hint="eastAsia" w:ascii="仿宋" w:hAnsi="仿宋" w:eastAsia="仿宋" w:cs="宋体"/>
          <w:sz w:val="32"/>
          <w:szCs w:val="32"/>
          <w:lang w:eastAsia="zh-CN"/>
        </w:rPr>
        <w:t>局</w:t>
      </w:r>
      <w:r>
        <w:rPr>
          <w:rFonts w:ascii="仿宋" w:hAnsi="仿宋" w:eastAsia="仿宋" w:cs="宋体"/>
          <w:sz w:val="32"/>
          <w:szCs w:val="32"/>
        </w:rPr>
        <w:t>防指</w:t>
      </w:r>
      <w:r>
        <w:rPr>
          <w:rFonts w:hint="eastAsia" w:ascii="仿宋" w:hAnsi="仿宋" w:eastAsia="仿宋" w:cs="宋体"/>
          <w:sz w:val="32"/>
          <w:szCs w:val="32"/>
        </w:rPr>
        <w:t>领导</w:t>
      </w:r>
      <w:r>
        <w:rPr>
          <w:rFonts w:ascii="仿宋" w:hAnsi="仿宋" w:eastAsia="仿宋" w:cs="宋体"/>
          <w:sz w:val="32"/>
          <w:szCs w:val="32"/>
        </w:rPr>
        <w:t>联系</w:t>
      </w:r>
      <w:r>
        <w:rPr>
          <w:rFonts w:hint="eastAsia" w:ascii="仿宋" w:hAnsi="仿宋" w:eastAsia="仿宋" w:cs="宋体"/>
          <w:sz w:val="32"/>
          <w:szCs w:val="32"/>
        </w:rPr>
        <w:t>街道办，督察街道办防汛工作，</w:t>
      </w:r>
      <w:r>
        <w:rPr>
          <w:rFonts w:ascii="仿宋" w:hAnsi="仿宋" w:eastAsia="仿宋" w:cs="宋体"/>
          <w:sz w:val="32"/>
          <w:szCs w:val="32"/>
        </w:rPr>
        <w:t>启动Ⅳ级防汛应急响应时</w:t>
      </w:r>
      <w:r>
        <w:rPr>
          <w:rFonts w:hint="eastAsia" w:ascii="仿宋" w:hAnsi="仿宋" w:eastAsia="仿宋" w:cs="宋体"/>
          <w:sz w:val="32"/>
          <w:szCs w:val="32"/>
        </w:rPr>
        <w:t>，应</w:t>
      </w:r>
      <w:r>
        <w:rPr>
          <w:rFonts w:ascii="仿宋" w:hAnsi="仿宋" w:eastAsia="仿宋" w:cs="宋体"/>
          <w:sz w:val="32"/>
          <w:szCs w:val="32"/>
        </w:rPr>
        <w:t>及时开展督查</w:t>
      </w:r>
      <w:r>
        <w:rPr>
          <w:rFonts w:hint="eastAsia" w:ascii="仿宋" w:hAnsi="仿宋" w:eastAsia="仿宋" w:cs="宋体"/>
          <w:sz w:val="32"/>
          <w:szCs w:val="32"/>
        </w:rPr>
        <w:t>；</w:t>
      </w:r>
      <w:r>
        <w:rPr>
          <w:rFonts w:ascii="仿宋" w:hAnsi="仿宋" w:eastAsia="仿宋" w:cs="宋体"/>
          <w:sz w:val="32"/>
          <w:szCs w:val="32"/>
        </w:rPr>
        <w:t>启动Ⅲ级以上防汛应急响应时</w:t>
      </w:r>
      <w:r>
        <w:rPr>
          <w:rFonts w:hint="eastAsia" w:ascii="仿宋" w:hAnsi="仿宋" w:eastAsia="仿宋" w:cs="宋体"/>
          <w:sz w:val="32"/>
          <w:szCs w:val="32"/>
        </w:rPr>
        <w:t>，</w:t>
      </w:r>
      <w:r>
        <w:rPr>
          <w:rFonts w:ascii="仿宋" w:hAnsi="仿宋" w:eastAsia="仿宋" w:cs="宋体"/>
          <w:sz w:val="32"/>
          <w:szCs w:val="32"/>
        </w:rPr>
        <w:t>派驻工作组深入实地开展督查至防汛应急响应结束。</w:t>
      </w:r>
    </w:p>
    <w:p w14:paraId="3E6F67CA">
      <w:pPr>
        <w:pStyle w:val="6"/>
        <w:pageBreakBefore w:val="0"/>
        <w:kinsoku/>
        <w:wordWrap/>
        <w:overflowPunct/>
        <w:topLinePunct w:val="0"/>
        <w:bidi w:val="0"/>
        <w:spacing w:line="56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lang w:val="en-US" w:eastAsia="zh-CN"/>
        </w:rPr>
        <w:t>（2）</w:t>
      </w:r>
      <w:r>
        <w:rPr>
          <w:rFonts w:ascii="仿宋" w:hAnsi="仿宋" w:eastAsia="仿宋" w:cs="宋体"/>
          <w:sz w:val="32"/>
          <w:szCs w:val="32"/>
        </w:rPr>
        <w:t>督查内容</w:t>
      </w:r>
      <w:r>
        <w:rPr>
          <w:rFonts w:hint="eastAsia" w:ascii="仿宋" w:hAnsi="仿宋" w:eastAsia="仿宋" w:cs="宋体"/>
          <w:sz w:val="32"/>
          <w:szCs w:val="32"/>
        </w:rPr>
        <w:t>：</w:t>
      </w:r>
      <w:r>
        <w:rPr>
          <w:rFonts w:ascii="仿宋" w:hAnsi="仿宋" w:eastAsia="仿宋" w:cs="宋体"/>
          <w:sz w:val="32"/>
          <w:szCs w:val="32"/>
        </w:rPr>
        <w:t>防汛工作准备情况、险工险段处理情况、值班值守情况、人员转移情况、防汛宣传情况。</w:t>
      </w:r>
    </w:p>
    <w:p w14:paraId="2D97FD9D">
      <w:pPr>
        <w:pStyle w:val="6"/>
        <w:pageBreakBefore w:val="0"/>
        <w:kinsoku/>
        <w:wordWrap/>
        <w:overflowPunct/>
        <w:topLinePunct w:val="0"/>
        <w:bidi w:val="0"/>
        <w:spacing w:line="56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lang w:val="en-US" w:eastAsia="zh-CN"/>
        </w:rPr>
        <w:t>（3）</w:t>
      </w:r>
      <w:r>
        <w:rPr>
          <w:rFonts w:ascii="仿宋" w:hAnsi="仿宋" w:eastAsia="仿宋" w:cs="宋体"/>
          <w:sz w:val="32"/>
          <w:szCs w:val="32"/>
        </w:rPr>
        <w:t>督查通报</w:t>
      </w:r>
      <w:r>
        <w:rPr>
          <w:rFonts w:hint="eastAsia" w:ascii="仿宋" w:hAnsi="仿宋" w:eastAsia="仿宋" w:cs="宋体"/>
          <w:sz w:val="32"/>
          <w:szCs w:val="32"/>
        </w:rPr>
        <w:t>：</w:t>
      </w:r>
      <w:r>
        <w:rPr>
          <w:rFonts w:ascii="仿宋" w:hAnsi="仿宋" w:eastAsia="仿宋" w:cs="宋体"/>
          <w:sz w:val="32"/>
          <w:szCs w:val="32"/>
        </w:rPr>
        <w:t>督查组每次督查结束后</w:t>
      </w:r>
      <w:r>
        <w:rPr>
          <w:rFonts w:hint="eastAsia" w:ascii="仿宋" w:hAnsi="仿宋" w:eastAsia="仿宋" w:cs="宋体"/>
          <w:sz w:val="32"/>
          <w:szCs w:val="32"/>
        </w:rPr>
        <w:t>，</w:t>
      </w:r>
      <w:r>
        <w:rPr>
          <w:rFonts w:ascii="仿宋" w:hAnsi="仿宋" w:eastAsia="仿宋" w:cs="宋体"/>
          <w:sz w:val="32"/>
          <w:szCs w:val="32"/>
        </w:rPr>
        <w:t>及时将督查情况以书面形式报防</w:t>
      </w:r>
      <w:r>
        <w:rPr>
          <w:rFonts w:hint="eastAsia" w:ascii="仿宋" w:hAnsi="仿宋" w:eastAsia="仿宋" w:cs="宋体"/>
          <w:sz w:val="32"/>
          <w:szCs w:val="32"/>
        </w:rPr>
        <w:t>指</w:t>
      </w:r>
      <w:r>
        <w:rPr>
          <w:rFonts w:ascii="仿宋" w:hAnsi="仿宋" w:eastAsia="仿宋" w:cs="宋体"/>
          <w:sz w:val="32"/>
          <w:szCs w:val="32"/>
        </w:rPr>
        <w:t>办汇总</w:t>
      </w:r>
      <w:r>
        <w:rPr>
          <w:rFonts w:hint="eastAsia" w:ascii="仿宋" w:hAnsi="仿宋" w:eastAsia="仿宋" w:cs="宋体"/>
          <w:sz w:val="32"/>
          <w:szCs w:val="32"/>
        </w:rPr>
        <w:t>；</w:t>
      </w:r>
      <w:r>
        <w:rPr>
          <w:rFonts w:hint="eastAsia" w:ascii="仿宋" w:hAnsi="仿宋" w:eastAsia="仿宋" w:cs="宋体"/>
          <w:sz w:val="32"/>
          <w:szCs w:val="32"/>
          <w:lang w:eastAsia="zh-CN"/>
        </w:rPr>
        <w:t>局</w:t>
      </w:r>
      <w:r>
        <w:rPr>
          <w:rFonts w:hint="eastAsia" w:ascii="仿宋" w:hAnsi="仿宋" w:eastAsia="仿宋" w:cs="宋体"/>
          <w:sz w:val="32"/>
          <w:szCs w:val="32"/>
        </w:rPr>
        <w:t>防指办</w:t>
      </w:r>
      <w:r>
        <w:rPr>
          <w:rFonts w:ascii="仿宋" w:hAnsi="仿宋" w:eastAsia="仿宋" w:cs="宋体"/>
          <w:sz w:val="32"/>
          <w:szCs w:val="32"/>
        </w:rPr>
        <w:t>负责将汇总情况及时呈送指挥长</w:t>
      </w:r>
      <w:r>
        <w:rPr>
          <w:rFonts w:hint="eastAsia" w:ascii="仿宋" w:hAnsi="仿宋" w:eastAsia="仿宋" w:cs="宋体"/>
          <w:sz w:val="32"/>
          <w:szCs w:val="32"/>
        </w:rPr>
        <w:t>，</w:t>
      </w:r>
      <w:r>
        <w:rPr>
          <w:rFonts w:ascii="仿宋" w:hAnsi="仿宋" w:eastAsia="仿宋" w:cs="宋体"/>
          <w:sz w:val="32"/>
          <w:szCs w:val="32"/>
        </w:rPr>
        <w:t>防汛工作纳入</w:t>
      </w:r>
      <w:r>
        <w:rPr>
          <w:rFonts w:hint="eastAsia" w:ascii="仿宋" w:hAnsi="仿宋" w:eastAsia="仿宋" w:cs="宋体"/>
          <w:sz w:val="32"/>
          <w:szCs w:val="32"/>
        </w:rPr>
        <w:t>街道</w:t>
      </w:r>
      <w:r>
        <w:rPr>
          <w:rFonts w:ascii="仿宋" w:hAnsi="仿宋" w:eastAsia="仿宋" w:cs="宋体"/>
          <w:sz w:val="32"/>
          <w:szCs w:val="32"/>
        </w:rPr>
        <w:t>和区直单位综合目标考核</w:t>
      </w:r>
      <w:r>
        <w:rPr>
          <w:rFonts w:hint="eastAsia" w:ascii="仿宋" w:hAnsi="仿宋" w:eastAsia="仿宋" w:cs="宋体"/>
          <w:sz w:val="32"/>
          <w:szCs w:val="32"/>
        </w:rPr>
        <w:t>，</w:t>
      </w:r>
      <w:r>
        <w:rPr>
          <w:rFonts w:ascii="仿宋" w:hAnsi="仿宋" w:eastAsia="仿宋" w:cs="宋体"/>
          <w:sz w:val="32"/>
          <w:szCs w:val="32"/>
        </w:rPr>
        <w:t>督查通报作为考核依据之一。</w:t>
      </w:r>
    </w:p>
    <w:bookmarkEnd w:id="3"/>
    <w:p w14:paraId="61581BB0">
      <w:pPr>
        <w:pStyle w:val="2"/>
        <w:pageBreakBefore w:val="0"/>
        <w:kinsoku/>
        <w:wordWrap/>
        <w:overflowPunct/>
        <w:topLinePunct w:val="0"/>
        <w:bidi w:val="0"/>
        <w:spacing w:before="0" w:after="0" w:line="560" w:lineRule="exact"/>
        <w:ind w:firstLine="643" w:firstLineChars="200"/>
        <w:textAlignment w:val="auto"/>
        <w:rPr>
          <w:rFonts w:hint="eastAsia" w:ascii="仿宋_GB2312" w:hAnsi="仿宋_GB2312" w:eastAsia="仿宋_GB2312" w:cs="仿宋_GB2312"/>
          <w:b/>
          <w:bCs/>
          <w:sz w:val="32"/>
          <w:szCs w:val="32"/>
          <w:lang w:eastAsia="zh-CN"/>
        </w:rPr>
      </w:pPr>
      <w:bookmarkStart w:id="8" w:name="_Toc29825"/>
      <w:bookmarkStart w:id="9" w:name="_Toc1430_WPSOffice_Level1"/>
      <w:r>
        <w:rPr>
          <w:rFonts w:hint="eastAsia" w:ascii="仿宋_GB2312" w:hAnsi="仿宋_GB2312" w:eastAsia="仿宋_GB2312" w:cs="仿宋_GB2312"/>
          <w:b/>
          <w:bCs/>
          <w:sz w:val="32"/>
          <w:szCs w:val="32"/>
        </w:rPr>
        <w:t>抢险救灾</w:t>
      </w:r>
      <w:bookmarkEnd w:id="8"/>
      <w:r>
        <w:rPr>
          <w:rFonts w:hint="eastAsia" w:ascii="仿宋_GB2312" w:hAnsi="仿宋_GB2312" w:eastAsia="仿宋_GB2312" w:cs="仿宋_GB2312"/>
          <w:b/>
          <w:bCs/>
          <w:sz w:val="32"/>
          <w:szCs w:val="32"/>
          <w:lang w:eastAsia="zh-CN"/>
        </w:rPr>
        <w:t>：</w:t>
      </w:r>
    </w:p>
    <w:p w14:paraId="737B23C6">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bCs/>
          <w:sz w:val="32"/>
          <w:szCs w:val="32"/>
        </w:rPr>
        <w:t>（1）街道办党政主要负责同志坐镇一线，服从防指指挥，随汛情发展，及时、果断作出重大决策；</w:t>
      </w:r>
      <w:r>
        <w:rPr>
          <w:rFonts w:hint="eastAsia" w:ascii="仿宋" w:hAnsi="仿宋" w:eastAsia="仿宋" w:cs="宋体"/>
          <w:bCs/>
          <w:sz w:val="32"/>
          <w:szCs w:val="32"/>
          <w:lang w:eastAsia="zh-CN"/>
        </w:rPr>
        <w:t>局</w:t>
      </w:r>
      <w:r>
        <w:rPr>
          <w:rFonts w:hint="eastAsia" w:ascii="仿宋" w:hAnsi="仿宋" w:eastAsia="仿宋" w:cs="宋体"/>
          <w:bCs/>
          <w:sz w:val="32"/>
          <w:szCs w:val="32"/>
        </w:rPr>
        <w:t>、街道办从有关部门抽调得力干部，充实指挥部各职能部门和抗洪一线以加强工程防守、宣传教育、治安保卫、迁安救护、通信联络、交通运输、物资供应等工作。</w:t>
      </w:r>
    </w:p>
    <w:p w14:paraId="15875034">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（2）党政机关、企事业等单位到各自的责任段上堤防护。各街道办组织后备队全部上堤进行抢险，备土料抢修子埝，调运群众号料及防汛物料等。</w:t>
      </w:r>
    </w:p>
    <w:p w14:paraId="6EB459E4">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（3）沿河群众全体动员，军民联防，抢修队、常备队、后备队吃住在堤，昼夜防守，全力抢险。根据需要调用人民解放军和武警部队，严加防守，做到水涨堤高，把损失降到最低限度。</w:t>
      </w:r>
    </w:p>
    <w:p w14:paraId="74EA9A28">
      <w:pPr>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4</w:t>
      </w:r>
      <w:r>
        <w:rPr>
          <w:rFonts w:hint="eastAsia" w:ascii="仿宋" w:hAnsi="仿宋" w:eastAsia="仿宋" w:cs="宋体"/>
          <w:sz w:val="32"/>
          <w:szCs w:val="32"/>
        </w:rPr>
        <w:t>）</w:t>
      </w:r>
      <w:r>
        <w:rPr>
          <w:rFonts w:hint="eastAsia" w:ascii="仿宋" w:hAnsi="仿宋" w:eastAsia="仿宋" w:cs="宋体"/>
          <w:sz w:val="32"/>
          <w:szCs w:val="32"/>
          <w:lang w:eastAsia="zh-CN"/>
        </w:rPr>
        <w:t>街道办事处</w:t>
      </w:r>
      <w:r>
        <w:rPr>
          <w:rFonts w:hint="eastAsia" w:ascii="仿宋" w:hAnsi="仿宋" w:eastAsia="仿宋" w:cs="宋体"/>
          <w:sz w:val="32"/>
          <w:szCs w:val="32"/>
        </w:rPr>
        <w:t>要及时</w:t>
      </w:r>
      <w:r>
        <w:rPr>
          <w:rFonts w:hint="eastAsia" w:ascii="仿宋" w:hAnsi="仿宋" w:eastAsia="仿宋" w:cs="宋体"/>
          <w:sz w:val="32"/>
          <w:szCs w:val="32"/>
          <w:lang w:eastAsia="zh-CN"/>
        </w:rPr>
        <w:t>局</w:t>
      </w:r>
      <w:r>
        <w:rPr>
          <w:rFonts w:hint="eastAsia" w:ascii="仿宋" w:hAnsi="仿宋" w:eastAsia="仿宋" w:cs="宋体"/>
          <w:sz w:val="32"/>
          <w:szCs w:val="32"/>
        </w:rPr>
        <w:t>区防指通报险情，动员全民上堤抢险，驻地军队全力救援。当情况危急时，</w:t>
      </w:r>
      <w:r>
        <w:rPr>
          <w:rFonts w:hint="eastAsia" w:ascii="仿宋" w:hAnsi="仿宋" w:eastAsia="仿宋" w:cs="宋体"/>
          <w:sz w:val="32"/>
          <w:szCs w:val="32"/>
          <w:lang w:eastAsia="zh-CN"/>
        </w:rPr>
        <w:t>局</w:t>
      </w:r>
      <w:r>
        <w:rPr>
          <w:rFonts w:hint="eastAsia" w:ascii="仿宋" w:hAnsi="仿宋" w:eastAsia="仿宋" w:cs="宋体"/>
          <w:sz w:val="32"/>
          <w:szCs w:val="32"/>
        </w:rPr>
        <w:t>防指及时向市防指汇报险情，请求派军队支援。如果险情持续扩大，可能发生决口时，</w:t>
      </w:r>
      <w:r>
        <w:rPr>
          <w:rFonts w:hint="eastAsia" w:ascii="仿宋" w:hAnsi="仿宋" w:eastAsia="仿宋" w:cs="宋体"/>
          <w:sz w:val="32"/>
          <w:szCs w:val="32"/>
          <w:lang w:eastAsia="zh-CN"/>
        </w:rPr>
        <w:t>局</w:t>
      </w:r>
      <w:r>
        <w:rPr>
          <w:rFonts w:hint="eastAsia" w:ascii="仿宋" w:hAnsi="仿宋" w:eastAsia="仿宋" w:cs="宋体"/>
          <w:sz w:val="32"/>
          <w:szCs w:val="32"/>
        </w:rPr>
        <w:t>防指提前发布汛情，采取避险措施，并做好群众迁安工作，把灾害损失减少到最低限度。</w:t>
      </w:r>
    </w:p>
    <w:p w14:paraId="579E2CE2">
      <w:pPr>
        <w:pStyle w:val="2"/>
        <w:pageBreakBefore w:val="0"/>
        <w:kinsoku/>
        <w:wordWrap/>
        <w:overflowPunct/>
        <w:topLinePunct w:val="0"/>
        <w:bidi w:val="0"/>
        <w:spacing w:before="0" w:after="0" w:line="560" w:lineRule="exact"/>
        <w:ind w:firstLine="643" w:firstLineChars="200"/>
        <w:textAlignment w:val="auto"/>
        <w:rPr>
          <w:rFonts w:hint="eastAsia" w:ascii="仿宋_GB2312" w:hAnsi="仿宋_GB2312" w:eastAsia="仿宋_GB2312" w:cs="仿宋_GB2312"/>
          <w:b/>
          <w:bCs/>
          <w:sz w:val="32"/>
          <w:szCs w:val="32"/>
          <w:lang w:eastAsia="zh-CN"/>
        </w:rPr>
      </w:pPr>
      <w:bookmarkStart w:id="10" w:name="_Toc31783"/>
      <w:r>
        <w:rPr>
          <w:rFonts w:hint="eastAsia" w:ascii="仿宋_GB2312" w:hAnsi="仿宋_GB2312" w:eastAsia="仿宋_GB2312" w:cs="仿宋_GB2312"/>
          <w:b/>
          <w:bCs/>
          <w:sz w:val="32"/>
          <w:szCs w:val="32"/>
        </w:rPr>
        <w:t>应急措施</w:t>
      </w:r>
      <w:bookmarkEnd w:id="10"/>
      <w:r>
        <w:rPr>
          <w:rFonts w:hint="eastAsia" w:ascii="仿宋_GB2312" w:hAnsi="仿宋_GB2312" w:eastAsia="仿宋_GB2312" w:cs="仿宋_GB2312"/>
          <w:b/>
          <w:bCs/>
          <w:sz w:val="32"/>
          <w:szCs w:val="32"/>
          <w:lang w:eastAsia="zh-CN"/>
        </w:rPr>
        <w:t>：</w:t>
      </w:r>
    </w:p>
    <w:p w14:paraId="187B4F86">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ascii="仿宋" w:hAnsi="仿宋" w:eastAsia="仿宋" w:cs="宋体"/>
          <w:sz w:val="32"/>
          <w:szCs w:val="32"/>
        </w:rPr>
        <w:t>达到Ⅲ级以上响应条件时</w:t>
      </w:r>
      <w:r>
        <w:rPr>
          <w:rFonts w:hint="eastAsia" w:ascii="仿宋" w:hAnsi="仿宋" w:eastAsia="仿宋" w:cs="宋体"/>
          <w:sz w:val="32"/>
          <w:szCs w:val="32"/>
        </w:rPr>
        <w:t>，</w:t>
      </w:r>
      <w:r>
        <w:rPr>
          <w:rFonts w:hint="eastAsia" w:ascii="仿宋" w:hAnsi="仿宋" w:eastAsia="仿宋" w:cs="宋体"/>
          <w:sz w:val="32"/>
          <w:szCs w:val="32"/>
          <w:lang w:eastAsia="zh-CN"/>
        </w:rPr>
        <w:t>局</w:t>
      </w:r>
      <w:r>
        <w:rPr>
          <w:rFonts w:ascii="仿宋" w:hAnsi="仿宋" w:eastAsia="仿宋" w:cs="宋体"/>
          <w:sz w:val="32"/>
          <w:szCs w:val="32"/>
        </w:rPr>
        <w:t>、</w:t>
      </w:r>
      <w:r>
        <w:rPr>
          <w:rFonts w:hint="eastAsia" w:ascii="仿宋" w:hAnsi="仿宋" w:eastAsia="仿宋" w:cs="宋体"/>
          <w:sz w:val="32"/>
          <w:szCs w:val="32"/>
          <w:lang w:eastAsia="zh-CN"/>
        </w:rPr>
        <w:t>街道办事处</w:t>
      </w:r>
      <w:r>
        <w:rPr>
          <w:rFonts w:ascii="仿宋" w:hAnsi="仿宋" w:eastAsia="仿宋" w:cs="宋体"/>
          <w:sz w:val="32"/>
          <w:szCs w:val="32"/>
        </w:rPr>
        <w:t>成员单位要抽调精干人员</w:t>
      </w:r>
      <w:r>
        <w:rPr>
          <w:rFonts w:hint="eastAsia" w:ascii="仿宋" w:hAnsi="仿宋" w:eastAsia="仿宋" w:cs="宋体"/>
          <w:sz w:val="32"/>
          <w:szCs w:val="32"/>
        </w:rPr>
        <w:t>，</w:t>
      </w:r>
      <w:r>
        <w:rPr>
          <w:rFonts w:ascii="仿宋" w:hAnsi="仿宋" w:eastAsia="仿宋" w:cs="宋体"/>
          <w:sz w:val="32"/>
          <w:szCs w:val="32"/>
        </w:rPr>
        <w:t>充实、加强本级防汛抗旱指挥部工作力量</w:t>
      </w:r>
      <w:r>
        <w:rPr>
          <w:rFonts w:hint="eastAsia" w:ascii="仿宋" w:hAnsi="仿宋" w:eastAsia="仿宋" w:cs="宋体"/>
          <w:sz w:val="32"/>
          <w:szCs w:val="32"/>
        </w:rPr>
        <w:t>；</w:t>
      </w:r>
      <w:r>
        <w:rPr>
          <w:rFonts w:ascii="仿宋" w:hAnsi="仿宋" w:eastAsia="仿宋" w:cs="宋体"/>
          <w:sz w:val="32"/>
          <w:szCs w:val="32"/>
        </w:rPr>
        <w:t>在防指的统一指挥下</w:t>
      </w:r>
      <w:r>
        <w:rPr>
          <w:rFonts w:hint="eastAsia" w:ascii="仿宋" w:hAnsi="仿宋" w:eastAsia="仿宋" w:cs="宋体"/>
          <w:sz w:val="32"/>
          <w:szCs w:val="32"/>
        </w:rPr>
        <w:t>，</w:t>
      </w:r>
      <w:r>
        <w:rPr>
          <w:rFonts w:ascii="仿宋" w:hAnsi="仿宋" w:eastAsia="仿宋" w:cs="宋体"/>
          <w:sz w:val="32"/>
          <w:szCs w:val="32"/>
        </w:rPr>
        <w:t>按照职责分工</w:t>
      </w:r>
      <w:r>
        <w:rPr>
          <w:rFonts w:hint="eastAsia" w:ascii="仿宋" w:hAnsi="仿宋" w:eastAsia="仿宋" w:cs="宋体"/>
          <w:sz w:val="32"/>
          <w:szCs w:val="32"/>
        </w:rPr>
        <w:t>，</w:t>
      </w:r>
      <w:r>
        <w:rPr>
          <w:rFonts w:ascii="仿宋" w:hAnsi="仿宋" w:eastAsia="仿宋" w:cs="宋体"/>
          <w:sz w:val="32"/>
          <w:szCs w:val="32"/>
        </w:rPr>
        <w:t>负责处理防指紧急事务和政府交办的各项工作</w:t>
      </w:r>
      <w:r>
        <w:rPr>
          <w:rFonts w:hint="eastAsia" w:ascii="仿宋" w:hAnsi="仿宋" w:eastAsia="仿宋" w:cs="宋体"/>
          <w:sz w:val="32"/>
          <w:szCs w:val="32"/>
        </w:rPr>
        <w:t>，</w:t>
      </w:r>
      <w:r>
        <w:rPr>
          <w:rFonts w:ascii="仿宋" w:hAnsi="仿宋" w:eastAsia="仿宋" w:cs="宋体"/>
          <w:sz w:val="32"/>
          <w:szCs w:val="32"/>
        </w:rPr>
        <w:t>保证防汛工作高效运转。</w:t>
      </w:r>
    </w:p>
    <w:p w14:paraId="59E308D8">
      <w:pPr>
        <w:pStyle w:val="6"/>
        <w:pageBreakBefore w:val="0"/>
        <w:kinsoku/>
        <w:wordWrap/>
        <w:overflowPunct/>
        <w:topLinePunct w:val="0"/>
        <w:bidi w:val="0"/>
        <w:spacing w:line="56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rPr>
        <w:t>强降雨</w:t>
      </w:r>
      <w:r>
        <w:rPr>
          <w:rFonts w:ascii="仿宋" w:hAnsi="仿宋" w:eastAsia="仿宋" w:cs="宋体"/>
          <w:sz w:val="32"/>
          <w:szCs w:val="32"/>
        </w:rPr>
        <w:t>灾害</w:t>
      </w:r>
      <w:r>
        <w:rPr>
          <w:rFonts w:hint="eastAsia" w:ascii="仿宋" w:hAnsi="仿宋" w:eastAsia="仿宋" w:cs="宋体"/>
          <w:sz w:val="32"/>
          <w:szCs w:val="32"/>
          <w:lang w:eastAsia="zh-CN"/>
        </w:rPr>
        <w:t>：</w:t>
      </w:r>
    </w:p>
    <w:p w14:paraId="52D1C653">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（1）当强降雨</w:t>
      </w:r>
      <w:r>
        <w:rPr>
          <w:rFonts w:ascii="仿宋" w:hAnsi="仿宋" w:eastAsia="仿宋" w:cs="宋体"/>
          <w:sz w:val="32"/>
          <w:szCs w:val="32"/>
        </w:rPr>
        <w:t>可能影响我区境内时</w:t>
      </w:r>
      <w:r>
        <w:rPr>
          <w:rFonts w:hint="eastAsia" w:ascii="仿宋" w:hAnsi="仿宋" w:eastAsia="仿宋" w:cs="宋体"/>
          <w:sz w:val="32"/>
          <w:szCs w:val="32"/>
        </w:rPr>
        <w:t>，</w:t>
      </w:r>
      <w:r>
        <w:rPr>
          <w:rFonts w:hint="eastAsia" w:ascii="仿宋" w:hAnsi="仿宋" w:eastAsia="仿宋" w:cs="宋体"/>
          <w:sz w:val="32"/>
          <w:szCs w:val="32"/>
          <w:lang w:eastAsia="zh-CN"/>
        </w:rPr>
        <w:t>局</w:t>
      </w:r>
      <w:r>
        <w:rPr>
          <w:rFonts w:ascii="仿宋" w:hAnsi="仿宋" w:eastAsia="仿宋" w:cs="宋体"/>
          <w:sz w:val="32"/>
          <w:szCs w:val="32"/>
        </w:rPr>
        <w:t>、</w:t>
      </w:r>
      <w:r>
        <w:rPr>
          <w:rFonts w:hint="eastAsia" w:ascii="仿宋" w:hAnsi="仿宋" w:eastAsia="仿宋" w:cs="宋体"/>
          <w:sz w:val="32"/>
          <w:szCs w:val="32"/>
        </w:rPr>
        <w:t>街道办</w:t>
      </w:r>
      <w:r>
        <w:rPr>
          <w:rFonts w:ascii="仿宋" w:hAnsi="仿宋" w:eastAsia="仿宋" w:cs="宋体"/>
          <w:sz w:val="32"/>
          <w:szCs w:val="32"/>
        </w:rPr>
        <w:t>各级政府和有关部门防汛责任人应立即上岗到位</w:t>
      </w:r>
      <w:r>
        <w:rPr>
          <w:rFonts w:hint="eastAsia" w:ascii="仿宋" w:hAnsi="仿宋" w:eastAsia="仿宋" w:cs="宋体"/>
          <w:sz w:val="32"/>
          <w:szCs w:val="32"/>
        </w:rPr>
        <w:t>，</w:t>
      </w:r>
      <w:r>
        <w:rPr>
          <w:rFonts w:ascii="仿宋" w:hAnsi="仿宋" w:eastAsia="仿宋" w:cs="宋体"/>
          <w:sz w:val="32"/>
          <w:szCs w:val="32"/>
        </w:rPr>
        <w:t>根据各地预案进一步检查各项防御措施落实情况</w:t>
      </w:r>
      <w:r>
        <w:rPr>
          <w:rFonts w:hint="eastAsia" w:ascii="仿宋" w:hAnsi="仿宋" w:eastAsia="仿宋" w:cs="宋体"/>
          <w:sz w:val="32"/>
          <w:szCs w:val="32"/>
        </w:rPr>
        <w:t>；</w:t>
      </w:r>
    </w:p>
    <w:p w14:paraId="21A2FFDE">
      <w:pPr>
        <w:pStyle w:val="6"/>
        <w:pageBreakBefore w:val="0"/>
        <w:kinsoku/>
        <w:wordWrap/>
        <w:overflowPunct/>
        <w:topLinePunct w:val="0"/>
        <w:bidi w:val="0"/>
        <w:spacing w:line="5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（2）</w:t>
      </w:r>
      <w:r>
        <w:rPr>
          <w:rFonts w:hint="eastAsia" w:ascii="仿宋" w:hAnsi="仿宋" w:eastAsia="仿宋" w:cs="宋体"/>
          <w:sz w:val="32"/>
          <w:szCs w:val="32"/>
          <w:lang w:eastAsia="zh-CN"/>
        </w:rPr>
        <w:t>局</w:t>
      </w:r>
      <w:r>
        <w:rPr>
          <w:rFonts w:ascii="仿宋" w:hAnsi="仿宋" w:eastAsia="仿宋" w:cs="宋体"/>
          <w:sz w:val="32"/>
          <w:szCs w:val="32"/>
        </w:rPr>
        <w:t>防指督促各地组织力量加强巡查</w:t>
      </w:r>
      <w:r>
        <w:rPr>
          <w:rFonts w:hint="eastAsia" w:ascii="仿宋" w:hAnsi="仿宋" w:eastAsia="仿宋" w:cs="宋体"/>
          <w:sz w:val="32"/>
          <w:szCs w:val="32"/>
        </w:rPr>
        <w:t>，</w:t>
      </w:r>
      <w:r>
        <w:rPr>
          <w:rFonts w:ascii="仿宋" w:hAnsi="仿宋" w:eastAsia="仿宋" w:cs="宋体"/>
          <w:sz w:val="32"/>
          <w:szCs w:val="32"/>
        </w:rPr>
        <w:t>督促各地对病险堤防进行必要的紧急</w:t>
      </w:r>
      <w:r>
        <w:rPr>
          <w:rFonts w:hint="eastAsia" w:ascii="仿宋" w:hAnsi="仿宋" w:eastAsia="仿宋" w:cs="宋体"/>
          <w:sz w:val="32"/>
          <w:szCs w:val="32"/>
        </w:rPr>
        <w:t>处置</w:t>
      </w:r>
      <w:r>
        <w:rPr>
          <w:rFonts w:ascii="仿宋" w:hAnsi="仿宋" w:eastAsia="仿宋" w:cs="宋体"/>
          <w:sz w:val="32"/>
          <w:szCs w:val="32"/>
        </w:rPr>
        <w:t>措施。电力、通讯、交通等部门要落实抢修人员</w:t>
      </w:r>
      <w:r>
        <w:rPr>
          <w:rFonts w:hint="eastAsia" w:ascii="仿宋" w:hAnsi="仿宋" w:eastAsia="仿宋" w:cs="宋体"/>
          <w:sz w:val="32"/>
          <w:szCs w:val="32"/>
        </w:rPr>
        <w:t>，</w:t>
      </w:r>
      <w:r>
        <w:rPr>
          <w:rFonts w:ascii="仿宋" w:hAnsi="仿宋" w:eastAsia="仿宋" w:cs="宋体"/>
          <w:sz w:val="32"/>
          <w:szCs w:val="32"/>
        </w:rPr>
        <w:t>及时迅速保证供电、通讯、交通畅通</w:t>
      </w:r>
      <w:r>
        <w:rPr>
          <w:rFonts w:hint="eastAsia" w:ascii="仿宋" w:hAnsi="仿宋" w:eastAsia="仿宋" w:cs="宋体"/>
          <w:sz w:val="32"/>
          <w:szCs w:val="32"/>
        </w:rPr>
        <w:t>；</w:t>
      </w:r>
    </w:p>
    <w:p w14:paraId="0F81C410">
      <w:pPr>
        <w:pStyle w:val="6"/>
        <w:pageBreakBefore w:val="0"/>
        <w:kinsoku/>
        <w:wordWrap/>
        <w:overflowPunct/>
        <w:topLinePunct w:val="0"/>
        <w:bidi w:val="0"/>
        <w:spacing w:line="56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rPr>
        <w:t>（3）</w:t>
      </w:r>
      <w:r>
        <w:rPr>
          <w:rFonts w:ascii="仿宋" w:hAnsi="仿宋" w:eastAsia="仿宋" w:cs="宋体"/>
          <w:sz w:val="32"/>
          <w:szCs w:val="32"/>
        </w:rPr>
        <w:t>对可能</w:t>
      </w:r>
      <w:r>
        <w:rPr>
          <w:rFonts w:hint="eastAsia" w:ascii="仿宋" w:hAnsi="仿宋" w:eastAsia="仿宋" w:cs="宋体"/>
          <w:sz w:val="32"/>
          <w:szCs w:val="32"/>
        </w:rPr>
        <w:t>发生</w:t>
      </w:r>
      <w:r>
        <w:rPr>
          <w:rFonts w:ascii="仿宋" w:hAnsi="仿宋" w:eastAsia="仿宋" w:cs="宋体"/>
          <w:sz w:val="32"/>
          <w:szCs w:val="32"/>
        </w:rPr>
        <w:t>严重</w:t>
      </w:r>
      <w:r>
        <w:rPr>
          <w:rFonts w:hint="eastAsia" w:ascii="仿宋" w:hAnsi="仿宋" w:eastAsia="仿宋" w:cs="宋体"/>
          <w:sz w:val="32"/>
          <w:szCs w:val="32"/>
        </w:rPr>
        <w:t>强降雨</w:t>
      </w:r>
      <w:r>
        <w:rPr>
          <w:rFonts w:ascii="仿宋" w:hAnsi="仿宋" w:eastAsia="仿宋" w:cs="宋体"/>
          <w:sz w:val="32"/>
          <w:szCs w:val="32"/>
        </w:rPr>
        <w:t>影响的</w:t>
      </w:r>
      <w:r>
        <w:rPr>
          <w:rFonts w:hint="eastAsia" w:ascii="仿宋" w:hAnsi="仿宋" w:eastAsia="仿宋" w:cs="宋体"/>
          <w:sz w:val="32"/>
          <w:szCs w:val="32"/>
        </w:rPr>
        <w:t>，</w:t>
      </w:r>
      <w:r>
        <w:rPr>
          <w:rFonts w:ascii="仿宋" w:hAnsi="仿宋" w:eastAsia="仿宋" w:cs="宋体"/>
          <w:sz w:val="32"/>
          <w:szCs w:val="32"/>
        </w:rPr>
        <w:t>发布暴雨动员令</w:t>
      </w:r>
      <w:r>
        <w:rPr>
          <w:rFonts w:hint="eastAsia" w:ascii="仿宋" w:hAnsi="仿宋" w:eastAsia="仿宋" w:cs="宋体"/>
          <w:sz w:val="32"/>
          <w:szCs w:val="32"/>
        </w:rPr>
        <w:t>，</w:t>
      </w:r>
      <w:r>
        <w:rPr>
          <w:rFonts w:ascii="仿宋" w:hAnsi="仿宋" w:eastAsia="仿宋" w:cs="宋体"/>
          <w:sz w:val="32"/>
          <w:szCs w:val="32"/>
        </w:rPr>
        <w:t>组织防暴雨工作</w:t>
      </w:r>
      <w:r>
        <w:rPr>
          <w:rFonts w:hint="eastAsia" w:ascii="仿宋" w:hAnsi="仿宋" w:eastAsia="仿宋" w:cs="宋体"/>
          <w:sz w:val="32"/>
          <w:szCs w:val="32"/>
        </w:rPr>
        <w:t>，安排</w:t>
      </w:r>
      <w:r>
        <w:rPr>
          <w:rFonts w:ascii="仿宋" w:hAnsi="仿宋" w:eastAsia="仿宋" w:cs="宋体"/>
          <w:sz w:val="32"/>
          <w:szCs w:val="32"/>
        </w:rPr>
        <w:t>工作组深入一线</w:t>
      </w:r>
      <w:r>
        <w:rPr>
          <w:rFonts w:hint="eastAsia" w:ascii="仿宋" w:hAnsi="仿宋" w:eastAsia="仿宋" w:cs="宋体"/>
          <w:sz w:val="32"/>
          <w:szCs w:val="32"/>
        </w:rPr>
        <w:t>，</w:t>
      </w:r>
      <w:r>
        <w:rPr>
          <w:rFonts w:ascii="仿宋" w:hAnsi="仿宋" w:eastAsia="仿宋" w:cs="宋体"/>
          <w:sz w:val="32"/>
          <w:szCs w:val="32"/>
        </w:rPr>
        <w:t>做好宣传和组织发动工作</w:t>
      </w:r>
      <w:r>
        <w:rPr>
          <w:rFonts w:hint="eastAsia" w:ascii="仿宋" w:hAnsi="仿宋" w:eastAsia="仿宋" w:cs="宋体"/>
          <w:sz w:val="32"/>
          <w:szCs w:val="32"/>
        </w:rPr>
        <w:t>，</w:t>
      </w:r>
      <w:r>
        <w:rPr>
          <w:rFonts w:ascii="仿宋" w:hAnsi="仿宋" w:eastAsia="仿宋" w:cs="宋体"/>
          <w:sz w:val="32"/>
          <w:szCs w:val="32"/>
        </w:rPr>
        <w:t>落实防暴雨措施和群众安全转移措施</w:t>
      </w:r>
      <w:r>
        <w:rPr>
          <w:rFonts w:hint="eastAsia" w:ascii="仿宋" w:hAnsi="仿宋" w:eastAsia="仿宋" w:cs="宋体"/>
          <w:sz w:val="32"/>
          <w:szCs w:val="32"/>
        </w:rPr>
        <w:t>，</w:t>
      </w:r>
      <w:r>
        <w:rPr>
          <w:rFonts w:ascii="仿宋" w:hAnsi="仿宋" w:eastAsia="仿宋" w:cs="宋体"/>
          <w:sz w:val="32"/>
          <w:szCs w:val="32"/>
        </w:rPr>
        <w:t>指挥防暴雨和抢险措施</w:t>
      </w:r>
      <w:r>
        <w:rPr>
          <w:rFonts w:hint="eastAsia" w:ascii="仿宋" w:hAnsi="仿宋" w:eastAsia="仿宋" w:cs="宋体"/>
          <w:sz w:val="32"/>
          <w:szCs w:val="32"/>
        </w:rPr>
        <w:t>；</w:t>
      </w:r>
    </w:p>
    <w:p w14:paraId="7EA72331">
      <w:pPr>
        <w:pStyle w:val="6"/>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sz w:val="32"/>
          <w:szCs w:val="32"/>
        </w:rPr>
      </w:pPr>
    </w:p>
    <w:p w14:paraId="1236393F">
      <w:pPr>
        <w:pStyle w:val="6"/>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sz w:val="32"/>
          <w:szCs w:val="32"/>
        </w:rPr>
      </w:pPr>
    </w:p>
    <w:p w14:paraId="313E7831">
      <w:pPr>
        <w:pStyle w:val="6"/>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宋体"/>
          <w:sz w:val="32"/>
          <w:szCs w:val="32"/>
          <w:lang w:eastAsia="zh-CN"/>
        </w:rPr>
      </w:pPr>
      <w:r>
        <w:rPr>
          <w:rFonts w:ascii="仿宋" w:hAnsi="仿宋" w:eastAsia="仿宋" w:cs="宋体"/>
          <w:sz w:val="32"/>
          <w:szCs w:val="32"/>
        </w:rPr>
        <w:t>洪水灾害</w:t>
      </w:r>
      <w:r>
        <w:rPr>
          <w:rFonts w:hint="eastAsia" w:ascii="仿宋" w:hAnsi="仿宋" w:eastAsia="仿宋" w:cs="宋体"/>
          <w:sz w:val="32"/>
          <w:szCs w:val="32"/>
          <w:lang w:eastAsia="zh-CN"/>
        </w:rPr>
        <w:t>：</w:t>
      </w:r>
    </w:p>
    <w:p w14:paraId="1D52EE1A">
      <w:pPr>
        <w:pStyle w:val="6"/>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宋体"/>
          <w:sz w:val="32"/>
          <w:szCs w:val="32"/>
          <w:lang w:eastAsia="zh-CN"/>
        </w:rPr>
      </w:pPr>
      <w:r>
        <w:rPr>
          <w:rFonts w:ascii="仿宋" w:hAnsi="仿宋" w:eastAsia="仿宋" w:cs="宋体"/>
          <w:sz w:val="32"/>
          <w:szCs w:val="32"/>
        </w:rPr>
        <w:t>当堤防决口</w:t>
      </w:r>
      <w:r>
        <w:rPr>
          <w:rFonts w:hint="eastAsia" w:ascii="仿宋" w:hAnsi="仿宋" w:eastAsia="仿宋" w:cs="宋体"/>
          <w:sz w:val="32"/>
          <w:szCs w:val="32"/>
        </w:rPr>
        <w:t>，</w:t>
      </w:r>
      <w:r>
        <w:rPr>
          <w:rFonts w:ascii="仿宋" w:hAnsi="仿宋" w:eastAsia="仿宋" w:cs="宋体"/>
          <w:sz w:val="32"/>
          <w:szCs w:val="32"/>
        </w:rPr>
        <w:t>或</w:t>
      </w:r>
      <w:r>
        <w:rPr>
          <w:rFonts w:hint="eastAsia" w:ascii="仿宋" w:hAnsi="仿宋" w:eastAsia="仿宋" w:cs="宋体"/>
          <w:sz w:val="32"/>
          <w:szCs w:val="32"/>
        </w:rPr>
        <w:t>村庄</w:t>
      </w:r>
      <w:r>
        <w:rPr>
          <w:rFonts w:ascii="仿宋" w:hAnsi="仿宋" w:eastAsia="仿宋" w:cs="宋体"/>
          <w:sz w:val="32"/>
          <w:szCs w:val="32"/>
        </w:rPr>
        <w:t>被洪水淹没</w:t>
      </w:r>
      <w:r>
        <w:rPr>
          <w:rFonts w:hint="eastAsia" w:ascii="仿宋" w:hAnsi="仿宋" w:eastAsia="仿宋" w:cs="宋体"/>
          <w:sz w:val="32"/>
          <w:szCs w:val="32"/>
        </w:rPr>
        <w:t>时，街道办事处</w:t>
      </w:r>
      <w:r>
        <w:rPr>
          <w:rFonts w:ascii="仿宋" w:hAnsi="仿宋" w:eastAsia="仿宋" w:cs="宋体"/>
          <w:sz w:val="32"/>
          <w:szCs w:val="32"/>
        </w:rPr>
        <w:t>应迅速组织人员撤离</w:t>
      </w:r>
      <w:r>
        <w:rPr>
          <w:rFonts w:hint="eastAsia" w:ascii="仿宋" w:hAnsi="仿宋" w:eastAsia="仿宋" w:cs="宋体"/>
          <w:sz w:val="32"/>
          <w:szCs w:val="32"/>
        </w:rPr>
        <w:t>；</w:t>
      </w:r>
      <w:r>
        <w:rPr>
          <w:rFonts w:ascii="仿宋" w:hAnsi="仿宋" w:eastAsia="仿宋" w:cs="宋体"/>
          <w:sz w:val="32"/>
          <w:szCs w:val="32"/>
        </w:rPr>
        <w:t>搜救失踪人员</w:t>
      </w:r>
      <w:r>
        <w:rPr>
          <w:rFonts w:hint="eastAsia" w:ascii="仿宋" w:hAnsi="仿宋" w:eastAsia="仿宋" w:cs="宋体"/>
          <w:sz w:val="32"/>
          <w:szCs w:val="32"/>
        </w:rPr>
        <w:t>，</w:t>
      </w:r>
      <w:r>
        <w:rPr>
          <w:rFonts w:ascii="仿宋" w:hAnsi="仿宋" w:eastAsia="仿宋" w:cs="宋体"/>
          <w:sz w:val="32"/>
          <w:szCs w:val="32"/>
        </w:rPr>
        <w:t>确保不发生人员伤亡</w:t>
      </w:r>
      <w:r>
        <w:rPr>
          <w:rFonts w:hint="eastAsia" w:ascii="仿宋" w:hAnsi="仿宋" w:eastAsia="仿宋" w:cs="宋体"/>
          <w:sz w:val="32"/>
          <w:szCs w:val="32"/>
        </w:rPr>
        <w:t>，</w:t>
      </w:r>
      <w:r>
        <w:rPr>
          <w:rFonts w:ascii="仿宋" w:hAnsi="仿宋" w:eastAsia="仿宋" w:cs="宋体"/>
          <w:sz w:val="32"/>
          <w:szCs w:val="32"/>
        </w:rPr>
        <w:t>组织抢险队伍按照设定的抢险预案开展抢险</w:t>
      </w:r>
      <w:r>
        <w:rPr>
          <w:rFonts w:hint="eastAsia" w:ascii="仿宋" w:hAnsi="仿宋" w:eastAsia="仿宋" w:cs="宋体"/>
          <w:sz w:val="32"/>
          <w:szCs w:val="32"/>
        </w:rPr>
        <w:t>，</w:t>
      </w:r>
      <w:r>
        <w:rPr>
          <w:rFonts w:ascii="仿宋" w:hAnsi="仿宋" w:eastAsia="仿宋" w:cs="宋体"/>
          <w:sz w:val="32"/>
          <w:szCs w:val="32"/>
        </w:rPr>
        <w:t>并同时报告区防指。</w:t>
      </w:r>
    </w:p>
    <w:p w14:paraId="7732F940">
      <w:pPr>
        <w:pStyle w:val="6"/>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rPr>
        <w:t>堤防</w:t>
      </w:r>
      <w:r>
        <w:rPr>
          <w:rFonts w:ascii="仿宋" w:hAnsi="仿宋" w:eastAsia="仿宋" w:cs="宋体"/>
          <w:sz w:val="32"/>
          <w:szCs w:val="32"/>
        </w:rPr>
        <w:t>灾害</w:t>
      </w:r>
      <w:r>
        <w:rPr>
          <w:rFonts w:hint="eastAsia" w:ascii="仿宋" w:hAnsi="仿宋" w:eastAsia="仿宋" w:cs="宋体"/>
          <w:sz w:val="32"/>
          <w:szCs w:val="32"/>
          <w:lang w:eastAsia="zh-CN"/>
        </w:rPr>
        <w:t>：</w:t>
      </w:r>
    </w:p>
    <w:p w14:paraId="359CE63D">
      <w:pPr>
        <w:pStyle w:val="6"/>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（1）</w:t>
      </w:r>
      <w:r>
        <w:rPr>
          <w:rFonts w:ascii="仿宋" w:hAnsi="仿宋" w:eastAsia="仿宋" w:cs="宋体"/>
          <w:sz w:val="32"/>
          <w:szCs w:val="32"/>
        </w:rPr>
        <w:t>当出现</w:t>
      </w:r>
      <w:r>
        <w:rPr>
          <w:rFonts w:hint="eastAsia" w:ascii="仿宋" w:hAnsi="仿宋" w:eastAsia="仿宋" w:cs="宋体"/>
          <w:sz w:val="32"/>
          <w:szCs w:val="32"/>
        </w:rPr>
        <w:t>溃堤、</w:t>
      </w:r>
      <w:r>
        <w:rPr>
          <w:rFonts w:ascii="仿宋" w:hAnsi="仿宋" w:eastAsia="仿宋" w:cs="宋体"/>
          <w:sz w:val="32"/>
          <w:szCs w:val="32"/>
        </w:rPr>
        <w:t>崩塌、滑坡</w:t>
      </w:r>
      <w:r>
        <w:rPr>
          <w:rFonts w:hint="eastAsia" w:ascii="仿宋" w:hAnsi="仿宋" w:eastAsia="仿宋" w:cs="宋体"/>
          <w:sz w:val="32"/>
          <w:szCs w:val="32"/>
        </w:rPr>
        <w:t>、管涌</w:t>
      </w:r>
      <w:r>
        <w:rPr>
          <w:rFonts w:ascii="仿宋" w:hAnsi="仿宋" w:eastAsia="仿宋" w:cs="宋体"/>
          <w:sz w:val="32"/>
          <w:szCs w:val="32"/>
        </w:rPr>
        <w:t>等灾害前兆时</w:t>
      </w:r>
      <w:r>
        <w:rPr>
          <w:rFonts w:hint="eastAsia" w:ascii="仿宋" w:hAnsi="仿宋" w:eastAsia="仿宋" w:cs="宋体"/>
          <w:sz w:val="32"/>
          <w:szCs w:val="32"/>
        </w:rPr>
        <w:t>，</w:t>
      </w:r>
      <w:r>
        <w:rPr>
          <w:rFonts w:hint="eastAsia" w:ascii="仿宋" w:hAnsi="仿宋" w:eastAsia="仿宋" w:cs="宋体"/>
          <w:sz w:val="32"/>
          <w:szCs w:val="32"/>
          <w:lang w:eastAsia="zh-CN"/>
        </w:rPr>
        <w:t>局</w:t>
      </w:r>
      <w:r>
        <w:rPr>
          <w:rFonts w:ascii="仿宋" w:hAnsi="仿宋" w:eastAsia="仿宋" w:cs="宋体"/>
          <w:sz w:val="32"/>
          <w:szCs w:val="32"/>
        </w:rPr>
        <w:t>防指立即启动抢险预案</w:t>
      </w:r>
      <w:r>
        <w:rPr>
          <w:rFonts w:hint="eastAsia" w:ascii="仿宋" w:hAnsi="仿宋" w:eastAsia="仿宋" w:cs="宋体"/>
          <w:sz w:val="32"/>
          <w:szCs w:val="32"/>
        </w:rPr>
        <w:t>，</w:t>
      </w:r>
      <w:r>
        <w:rPr>
          <w:rFonts w:ascii="仿宋" w:hAnsi="仿宋" w:eastAsia="仿宋" w:cs="宋体"/>
          <w:sz w:val="32"/>
          <w:szCs w:val="32"/>
        </w:rPr>
        <w:t>应在第一时间内迅速组织群众转移到安全地带</w:t>
      </w:r>
      <w:r>
        <w:rPr>
          <w:rFonts w:hint="eastAsia" w:ascii="仿宋" w:hAnsi="仿宋" w:eastAsia="仿宋" w:cs="宋体"/>
          <w:sz w:val="32"/>
          <w:szCs w:val="32"/>
        </w:rPr>
        <w:t>；</w:t>
      </w:r>
    </w:p>
    <w:p w14:paraId="22D62F4C">
      <w:pPr>
        <w:pStyle w:val="6"/>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（2）</w:t>
      </w:r>
      <w:r>
        <w:rPr>
          <w:rFonts w:ascii="仿宋" w:hAnsi="仿宋" w:eastAsia="仿宋" w:cs="宋体"/>
          <w:sz w:val="32"/>
          <w:szCs w:val="32"/>
        </w:rPr>
        <w:t>对已发生</w:t>
      </w:r>
      <w:r>
        <w:rPr>
          <w:rFonts w:hint="eastAsia" w:ascii="仿宋" w:hAnsi="仿宋" w:eastAsia="仿宋" w:cs="宋体"/>
          <w:sz w:val="32"/>
          <w:szCs w:val="32"/>
        </w:rPr>
        <w:t>堤防</w:t>
      </w:r>
      <w:r>
        <w:rPr>
          <w:rFonts w:ascii="仿宋" w:hAnsi="仿宋" w:eastAsia="仿宋" w:cs="宋体"/>
          <w:sz w:val="32"/>
          <w:szCs w:val="32"/>
        </w:rPr>
        <w:t>崩塌、</w:t>
      </w:r>
      <w:r>
        <w:rPr>
          <w:rFonts w:hint="eastAsia" w:ascii="仿宋" w:hAnsi="仿宋" w:eastAsia="仿宋" w:cs="宋体"/>
          <w:sz w:val="32"/>
          <w:szCs w:val="32"/>
        </w:rPr>
        <w:t>溃堤、</w:t>
      </w:r>
      <w:r>
        <w:rPr>
          <w:rFonts w:ascii="仿宋" w:hAnsi="仿宋" w:eastAsia="仿宋" w:cs="宋体"/>
          <w:sz w:val="32"/>
          <w:szCs w:val="32"/>
        </w:rPr>
        <w:t>滑坡</w:t>
      </w:r>
      <w:r>
        <w:rPr>
          <w:rFonts w:hint="eastAsia" w:ascii="仿宋" w:hAnsi="仿宋" w:eastAsia="仿宋" w:cs="宋体"/>
          <w:sz w:val="32"/>
          <w:szCs w:val="32"/>
        </w:rPr>
        <w:t>、管涌</w:t>
      </w:r>
      <w:r>
        <w:rPr>
          <w:rFonts w:ascii="仿宋" w:hAnsi="仿宋" w:eastAsia="仿宋" w:cs="宋体"/>
          <w:sz w:val="32"/>
          <w:szCs w:val="32"/>
        </w:rPr>
        <w:t>区域</w:t>
      </w:r>
      <w:r>
        <w:rPr>
          <w:rFonts w:hint="eastAsia" w:ascii="仿宋" w:hAnsi="仿宋" w:eastAsia="仿宋" w:cs="宋体"/>
          <w:sz w:val="32"/>
          <w:szCs w:val="32"/>
        </w:rPr>
        <w:t>，</w:t>
      </w:r>
      <w:r>
        <w:rPr>
          <w:rFonts w:ascii="仿宋" w:hAnsi="仿宋" w:eastAsia="仿宋" w:cs="宋体"/>
          <w:sz w:val="32"/>
          <w:szCs w:val="32"/>
        </w:rPr>
        <w:t>及时组织搜寻附近受伤和被困人员</w:t>
      </w:r>
      <w:r>
        <w:rPr>
          <w:rFonts w:hint="eastAsia" w:ascii="仿宋" w:hAnsi="仿宋" w:eastAsia="仿宋" w:cs="宋体"/>
          <w:sz w:val="32"/>
          <w:szCs w:val="32"/>
        </w:rPr>
        <w:t>；</w:t>
      </w:r>
      <w:r>
        <w:rPr>
          <w:rFonts w:ascii="仿宋" w:hAnsi="仿宋" w:eastAsia="仿宋" w:cs="宋体"/>
          <w:sz w:val="32"/>
          <w:szCs w:val="32"/>
        </w:rPr>
        <w:t>撤离灾害地段后</w:t>
      </w:r>
      <w:r>
        <w:rPr>
          <w:rFonts w:hint="eastAsia" w:ascii="仿宋" w:hAnsi="仿宋" w:eastAsia="仿宋" w:cs="宋体"/>
          <w:sz w:val="32"/>
          <w:szCs w:val="32"/>
        </w:rPr>
        <w:t>，</w:t>
      </w:r>
      <w:r>
        <w:rPr>
          <w:rFonts w:ascii="仿宋" w:hAnsi="仿宋" w:eastAsia="仿宋" w:cs="宋体"/>
          <w:sz w:val="32"/>
          <w:szCs w:val="32"/>
        </w:rPr>
        <w:t>要迅速清点人员</w:t>
      </w:r>
      <w:r>
        <w:rPr>
          <w:rFonts w:hint="eastAsia" w:ascii="仿宋" w:hAnsi="仿宋" w:eastAsia="仿宋" w:cs="宋体"/>
          <w:sz w:val="32"/>
          <w:szCs w:val="32"/>
        </w:rPr>
        <w:t>，</w:t>
      </w:r>
      <w:r>
        <w:rPr>
          <w:rFonts w:ascii="仿宋" w:hAnsi="仿宋" w:eastAsia="仿宋" w:cs="宋体"/>
          <w:sz w:val="32"/>
          <w:szCs w:val="32"/>
        </w:rPr>
        <w:t>了解伤亡情况</w:t>
      </w:r>
      <w:r>
        <w:rPr>
          <w:rFonts w:hint="eastAsia" w:ascii="仿宋" w:hAnsi="仿宋" w:eastAsia="仿宋" w:cs="宋体"/>
          <w:sz w:val="32"/>
          <w:szCs w:val="32"/>
        </w:rPr>
        <w:t>；</w:t>
      </w:r>
    </w:p>
    <w:p w14:paraId="41A073A2">
      <w:pPr>
        <w:pStyle w:val="6"/>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（3）</w:t>
      </w:r>
      <w:r>
        <w:rPr>
          <w:rFonts w:ascii="仿宋" w:hAnsi="仿宋" w:eastAsia="仿宋" w:cs="宋体"/>
          <w:sz w:val="32"/>
          <w:szCs w:val="32"/>
        </w:rPr>
        <w:t>对于失踪人员要尽快组织人员进行搜寻</w:t>
      </w:r>
      <w:r>
        <w:rPr>
          <w:rFonts w:hint="eastAsia" w:ascii="仿宋" w:hAnsi="仿宋" w:eastAsia="仿宋" w:cs="宋体"/>
          <w:sz w:val="32"/>
          <w:szCs w:val="32"/>
        </w:rPr>
        <w:t>，</w:t>
      </w:r>
      <w:r>
        <w:rPr>
          <w:rFonts w:ascii="仿宋" w:hAnsi="仿宋" w:eastAsia="仿宋" w:cs="宋体"/>
          <w:sz w:val="32"/>
          <w:szCs w:val="32"/>
        </w:rPr>
        <w:t>同时向市防指报告</w:t>
      </w:r>
      <w:r>
        <w:rPr>
          <w:rFonts w:hint="eastAsia" w:ascii="仿宋" w:hAnsi="仿宋" w:eastAsia="仿宋" w:cs="宋体"/>
          <w:sz w:val="32"/>
          <w:szCs w:val="32"/>
        </w:rPr>
        <w:t>。</w:t>
      </w:r>
    </w:p>
    <w:p w14:paraId="6AC8065A">
      <w:pPr>
        <w:pStyle w:val="2"/>
        <w:pageBreakBefore w:val="0"/>
        <w:widowControl w:val="0"/>
        <w:kinsoku/>
        <w:wordWrap/>
        <w:overflowPunct/>
        <w:topLinePunct w:val="0"/>
        <w:autoSpaceDE/>
        <w:autoSpaceDN/>
        <w:bidi w:val="0"/>
        <w:adjustRightInd/>
        <w:snapToGrid/>
        <w:spacing w:before="0" w:after="0" w:line="520" w:lineRule="exact"/>
        <w:ind w:firstLine="643" w:firstLineChars="200"/>
        <w:textAlignment w:val="auto"/>
        <w:rPr>
          <w:rFonts w:hint="eastAsia" w:ascii="仿宋_GB2312" w:hAnsi="仿宋_GB2312" w:eastAsia="仿宋_GB2312" w:cs="仿宋_GB2312"/>
          <w:bCs/>
          <w:sz w:val="32"/>
          <w:szCs w:val="32"/>
          <w:lang w:eastAsia="zh-CN"/>
        </w:rPr>
      </w:pPr>
      <w:bookmarkStart w:id="11" w:name="_Toc5013"/>
      <w:r>
        <w:rPr>
          <w:rFonts w:hint="eastAsia" w:ascii="仿宋_GB2312" w:hAnsi="仿宋_GB2312" w:eastAsia="仿宋_GB2312" w:cs="仿宋_GB2312"/>
          <w:bCs/>
          <w:sz w:val="32"/>
          <w:szCs w:val="32"/>
        </w:rPr>
        <w:t>应急结束</w:t>
      </w:r>
      <w:bookmarkEnd w:id="11"/>
      <w:r>
        <w:rPr>
          <w:rFonts w:hint="eastAsia" w:ascii="仿宋_GB2312" w:hAnsi="仿宋_GB2312" w:eastAsia="仿宋_GB2312" w:cs="仿宋_GB2312"/>
          <w:bCs/>
          <w:sz w:val="32"/>
          <w:szCs w:val="32"/>
          <w:lang w:eastAsia="zh-CN"/>
        </w:rPr>
        <w:t>：</w:t>
      </w:r>
    </w:p>
    <w:p w14:paraId="053F94B6">
      <w:pPr>
        <w:pStyle w:val="6"/>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sz w:val="32"/>
          <w:szCs w:val="32"/>
        </w:rPr>
      </w:pPr>
      <w:r>
        <w:rPr>
          <w:rFonts w:hint="eastAsia" w:ascii="仿宋" w:hAnsi="仿宋" w:eastAsia="仿宋" w:cs="宋体"/>
          <w:bCs/>
          <w:sz w:val="32"/>
          <w:szCs w:val="32"/>
        </w:rPr>
        <w:t>（1）</w:t>
      </w:r>
      <w:r>
        <w:rPr>
          <w:rFonts w:hint="eastAsia" w:ascii="仿宋" w:hAnsi="仿宋" w:eastAsia="仿宋" w:cs="宋体"/>
          <w:sz w:val="32"/>
          <w:szCs w:val="32"/>
        </w:rPr>
        <w:t>当洪涝灾害得到有效控制时，</w:t>
      </w:r>
      <w:r>
        <w:rPr>
          <w:rFonts w:hint="eastAsia" w:ascii="仿宋" w:hAnsi="仿宋" w:eastAsia="仿宋" w:cs="宋体"/>
          <w:sz w:val="32"/>
          <w:szCs w:val="32"/>
          <w:lang w:eastAsia="zh-CN"/>
        </w:rPr>
        <w:t>街道办事处</w:t>
      </w:r>
      <w:r>
        <w:rPr>
          <w:rFonts w:hint="eastAsia" w:ascii="仿宋" w:hAnsi="仿宋" w:eastAsia="仿宋" w:cs="宋体"/>
          <w:sz w:val="32"/>
          <w:szCs w:val="32"/>
        </w:rPr>
        <w:t>应按有关规定宣布结束防汛指令。</w:t>
      </w:r>
    </w:p>
    <w:p w14:paraId="423A32FA">
      <w:pPr>
        <w:pStyle w:val="6"/>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（2）依照有关紧急防汛期规定征用和调用的物资、设备、交通运输工具等，在汛期结束后应当及时归还；造成损坏或者无法归还的，按照有关规定给予适当补偿或者作其他处理。</w:t>
      </w:r>
    </w:p>
    <w:p w14:paraId="511D68A0">
      <w:pPr>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（3）紧急处置工作结束后，</w:t>
      </w:r>
      <w:r>
        <w:rPr>
          <w:rFonts w:hint="eastAsia" w:ascii="仿宋" w:hAnsi="仿宋" w:eastAsia="仿宋" w:cs="宋体"/>
          <w:sz w:val="32"/>
          <w:szCs w:val="32"/>
          <w:lang w:eastAsia="zh-CN"/>
        </w:rPr>
        <w:t>街道办事处</w:t>
      </w:r>
      <w:r>
        <w:rPr>
          <w:rFonts w:hint="eastAsia" w:ascii="仿宋" w:hAnsi="仿宋" w:eastAsia="仿宋" w:cs="宋体"/>
          <w:sz w:val="32"/>
          <w:szCs w:val="32"/>
        </w:rPr>
        <w:t>应进一步恢复正常生活、生产、工作秩序，修复水毁基础设施，尽可能减少突发事件带来的损失和影响。</w:t>
      </w:r>
    </w:p>
    <w:bookmarkEnd w:id="9"/>
    <w:p w14:paraId="6B19F459">
      <w:pPr>
        <w:pStyle w:val="12"/>
        <w:pageBreakBefore w:val="0"/>
        <w:kinsoku/>
        <w:wordWrap/>
        <w:overflowPunct/>
        <w:topLinePunct w:val="0"/>
        <w:bidi w:val="0"/>
        <w:spacing w:before="0" w:beforeAutospacing="0" w:after="0" w:afterAutospacing="0" w:line="560" w:lineRule="exact"/>
        <w:ind w:firstLine="640" w:firstLineChars="200"/>
        <w:textAlignment w:val="auto"/>
        <w:rPr>
          <w:rFonts w:ascii="仿宋" w:hAnsi="仿宋" w:eastAsia="仿宋"/>
          <w:kern w:val="2"/>
          <w:sz w:val="32"/>
          <w:szCs w:val="32"/>
        </w:rPr>
      </w:pPr>
    </w:p>
    <w:p w14:paraId="68B1AC2B">
      <w:pPr>
        <w:pStyle w:val="12"/>
        <w:pageBreakBefore w:val="0"/>
        <w:kinsoku/>
        <w:wordWrap w:val="0"/>
        <w:overflowPunct/>
        <w:topLinePunct w:val="0"/>
        <w:bidi w:val="0"/>
        <w:spacing w:before="0" w:beforeAutospacing="0" w:after="0" w:afterAutospacing="0" w:line="560" w:lineRule="exact"/>
        <w:ind w:firstLine="6080" w:firstLineChars="1900"/>
        <w:jc w:val="both"/>
        <w:textAlignment w:val="auto"/>
        <w:rPr>
          <w:rFonts w:hint="default" w:ascii="仿宋" w:hAnsi="仿宋" w:eastAsia="仿宋"/>
          <w:kern w:val="2"/>
          <w:sz w:val="32"/>
          <w:szCs w:val="32"/>
          <w:lang w:val="en-US" w:eastAsia="zh-CN"/>
        </w:rPr>
      </w:pPr>
      <w:r>
        <w:rPr>
          <w:rFonts w:hint="eastAsia" w:ascii="仿宋" w:hAnsi="仿宋" w:eastAsia="仿宋"/>
          <w:kern w:val="2"/>
          <w:sz w:val="32"/>
          <w:szCs w:val="32"/>
          <w:lang w:eastAsia="zh-CN"/>
        </w:rPr>
        <w:t>魏都区水利局</w:t>
      </w:r>
      <w:r>
        <w:rPr>
          <w:rFonts w:hint="eastAsia" w:ascii="仿宋" w:hAnsi="仿宋" w:eastAsia="仿宋"/>
          <w:kern w:val="2"/>
          <w:sz w:val="32"/>
          <w:szCs w:val="32"/>
          <w:lang w:val="en-US" w:eastAsia="zh-CN"/>
        </w:rPr>
        <w:t xml:space="preserve">     </w:t>
      </w:r>
    </w:p>
    <w:p w14:paraId="6B462688">
      <w:pPr>
        <w:pStyle w:val="12"/>
        <w:pageBreakBefore w:val="0"/>
        <w:kinsoku/>
        <w:wordWrap w:val="0"/>
        <w:overflowPunct/>
        <w:topLinePunct w:val="0"/>
        <w:bidi w:val="0"/>
        <w:spacing w:before="0" w:beforeAutospacing="0" w:after="0" w:afterAutospacing="0" w:line="560" w:lineRule="exact"/>
        <w:ind w:firstLine="640" w:firstLineChars="200"/>
        <w:jc w:val="right"/>
        <w:textAlignment w:val="auto"/>
        <w:rPr>
          <w:rFonts w:hint="default" w:ascii="仿宋" w:hAnsi="仿宋" w:eastAsia="仿宋"/>
          <w:kern w:val="2"/>
          <w:sz w:val="32"/>
          <w:szCs w:val="32"/>
          <w:lang w:val="en-US" w:eastAsia="zh-CN"/>
        </w:rPr>
      </w:pPr>
      <w:r>
        <w:rPr>
          <w:rFonts w:hint="eastAsia" w:ascii="仿宋" w:hAnsi="仿宋" w:eastAsia="仿宋"/>
          <w:kern w:val="2"/>
          <w:sz w:val="32"/>
          <w:szCs w:val="32"/>
          <w:lang w:val="en-US" w:eastAsia="zh-CN"/>
        </w:rPr>
        <w:t xml:space="preserve">2025年4月17日    </w:t>
      </w:r>
    </w:p>
    <w:sectPr>
      <w:footerReference r:id="rId3" w:type="default"/>
      <w:pgSz w:w="11906" w:h="16838"/>
      <w:pgMar w:top="1701" w:right="1531" w:bottom="1701"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04F2A">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-73660</wp:posOffset>
              </wp:positionV>
              <wp:extent cx="426720" cy="2209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26720" cy="220980"/>
                      </a:xfrm>
                      <a:prstGeom prst="rect">
                        <a:avLst/>
                      </a:prstGeom>
                      <a:noFill/>
                      <a:ln w="15875">
                        <a:noFill/>
                      </a:ln>
                    </wps:spPr>
                    <wps:txbx>
                      <w:txbxContent>
                        <w:p w14:paraId="5F76F0EF">
                          <w:pPr>
                            <w:pStyle w:val="9"/>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top:-5.8pt;height:17.4pt;width:33.6pt;mso-position-horizontal:center;mso-position-horizontal-relative:margin;z-index:251659264;mso-width-relative:page;mso-height-relative:page;" filled="f" stroked="f" coordsize="21600,21600" o:gfxdata="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Ehrg9YAAAAGAQAADwAAAAAAAAABACAAAAAiAAAA&#10;ZHJzL2Rvd25yZXYueG1sUEsBAhQAFAAAAAgAh07iQEUWtVXQAQAAlwMAAA4AAAAAAAAAAQAgAAAA&#10;JQEAAGRycy9lMm9Eb2MueG1sUEsFBgAAAAAGAAYAWQEAAGcFAAAAAA==&#10;">
              <v:fill on="f" focussize="0,0"/>
              <v:stroke on="f" weight="1.25pt"/>
              <v:imagedata o:title=""/>
              <o:lock v:ext="edit" aspectratio="f"/>
              <v:textbox inset="0mm,0mm,0mm,0mm">
                <w:txbxContent>
                  <w:p w14:paraId="5F76F0EF">
                    <w:pPr>
                      <w:pStyle w:val="9"/>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4A646"/>
    <w:multiLevelType w:val="singleLevel"/>
    <w:tmpl w:val="AE14A646"/>
    <w:lvl w:ilvl="0" w:tentative="0">
      <w:start w:val="1"/>
      <w:numFmt w:val="decimal"/>
      <w:suff w:val="nothing"/>
      <w:lvlText w:val="（%1）"/>
      <w:lvlJc w:val="left"/>
    </w:lvl>
  </w:abstractNum>
  <w:abstractNum w:abstractNumId="1">
    <w:nsid w:val="7AD34A3A"/>
    <w:multiLevelType w:val="singleLevel"/>
    <w:tmpl w:val="7AD34A3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MmZjZDNmOTJiZDExMDBmYmNlNmY0MDhmNmY3ZDQifQ=="/>
  </w:docVars>
  <w:rsids>
    <w:rsidRoot w:val="00C1421D"/>
    <w:rsid w:val="00001C64"/>
    <w:rsid w:val="000051FB"/>
    <w:rsid w:val="00006DCD"/>
    <w:rsid w:val="00016B72"/>
    <w:rsid w:val="00023C07"/>
    <w:rsid w:val="000242A9"/>
    <w:rsid w:val="00025FB1"/>
    <w:rsid w:val="000426BA"/>
    <w:rsid w:val="00042AD3"/>
    <w:rsid w:val="00042B72"/>
    <w:rsid w:val="00043D55"/>
    <w:rsid w:val="000478C1"/>
    <w:rsid w:val="00053687"/>
    <w:rsid w:val="0005499A"/>
    <w:rsid w:val="00055E20"/>
    <w:rsid w:val="00064520"/>
    <w:rsid w:val="00075958"/>
    <w:rsid w:val="00076BA3"/>
    <w:rsid w:val="000841EC"/>
    <w:rsid w:val="0009098A"/>
    <w:rsid w:val="00092E23"/>
    <w:rsid w:val="000A4C3E"/>
    <w:rsid w:val="000B4304"/>
    <w:rsid w:val="000B7B49"/>
    <w:rsid w:val="000C2642"/>
    <w:rsid w:val="000C6D03"/>
    <w:rsid w:val="000D13F7"/>
    <w:rsid w:val="000D5D32"/>
    <w:rsid w:val="000D674B"/>
    <w:rsid w:val="000E254F"/>
    <w:rsid w:val="000E38F8"/>
    <w:rsid w:val="000E40E3"/>
    <w:rsid w:val="000E4BB3"/>
    <w:rsid w:val="000E534F"/>
    <w:rsid w:val="00107404"/>
    <w:rsid w:val="001112F1"/>
    <w:rsid w:val="00134009"/>
    <w:rsid w:val="00135272"/>
    <w:rsid w:val="0014748D"/>
    <w:rsid w:val="00154BD5"/>
    <w:rsid w:val="00162E20"/>
    <w:rsid w:val="00165084"/>
    <w:rsid w:val="00166B07"/>
    <w:rsid w:val="00170F8C"/>
    <w:rsid w:val="0017107A"/>
    <w:rsid w:val="00172D39"/>
    <w:rsid w:val="00175282"/>
    <w:rsid w:val="001806DB"/>
    <w:rsid w:val="00183411"/>
    <w:rsid w:val="001852B4"/>
    <w:rsid w:val="00185CE1"/>
    <w:rsid w:val="00186366"/>
    <w:rsid w:val="00186F05"/>
    <w:rsid w:val="00190D71"/>
    <w:rsid w:val="001A129F"/>
    <w:rsid w:val="001A1455"/>
    <w:rsid w:val="001A1909"/>
    <w:rsid w:val="001A3DFD"/>
    <w:rsid w:val="001B41BE"/>
    <w:rsid w:val="001B6815"/>
    <w:rsid w:val="001C02BA"/>
    <w:rsid w:val="001C3A6C"/>
    <w:rsid w:val="001C3CE8"/>
    <w:rsid w:val="001C4672"/>
    <w:rsid w:val="001C5FDD"/>
    <w:rsid w:val="001D1E16"/>
    <w:rsid w:val="001E398C"/>
    <w:rsid w:val="001E545B"/>
    <w:rsid w:val="001F1345"/>
    <w:rsid w:val="001F23A5"/>
    <w:rsid w:val="001F78C9"/>
    <w:rsid w:val="002065BC"/>
    <w:rsid w:val="00210486"/>
    <w:rsid w:val="00213A19"/>
    <w:rsid w:val="0021552A"/>
    <w:rsid w:val="0021700D"/>
    <w:rsid w:val="00222B05"/>
    <w:rsid w:val="002260CA"/>
    <w:rsid w:val="00230398"/>
    <w:rsid w:val="002345E5"/>
    <w:rsid w:val="002348A4"/>
    <w:rsid w:val="00242B7E"/>
    <w:rsid w:val="00246FDB"/>
    <w:rsid w:val="002475EE"/>
    <w:rsid w:val="00260CF8"/>
    <w:rsid w:val="0027464D"/>
    <w:rsid w:val="00280B30"/>
    <w:rsid w:val="00281D8D"/>
    <w:rsid w:val="002A1659"/>
    <w:rsid w:val="002A1BB5"/>
    <w:rsid w:val="002A2011"/>
    <w:rsid w:val="002B3B7E"/>
    <w:rsid w:val="002B6DAD"/>
    <w:rsid w:val="002C15BB"/>
    <w:rsid w:val="002C3DEA"/>
    <w:rsid w:val="002F340F"/>
    <w:rsid w:val="002F34BC"/>
    <w:rsid w:val="002F486B"/>
    <w:rsid w:val="002F6B33"/>
    <w:rsid w:val="002F7742"/>
    <w:rsid w:val="002F7743"/>
    <w:rsid w:val="00304D66"/>
    <w:rsid w:val="00305AF5"/>
    <w:rsid w:val="003114BC"/>
    <w:rsid w:val="003115F1"/>
    <w:rsid w:val="003123FC"/>
    <w:rsid w:val="00317127"/>
    <w:rsid w:val="00324DB0"/>
    <w:rsid w:val="00327239"/>
    <w:rsid w:val="00332014"/>
    <w:rsid w:val="003357F0"/>
    <w:rsid w:val="003401D7"/>
    <w:rsid w:val="00341CAF"/>
    <w:rsid w:val="00342FB6"/>
    <w:rsid w:val="00345A25"/>
    <w:rsid w:val="00347F2A"/>
    <w:rsid w:val="00350AC5"/>
    <w:rsid w:val="00364330"/>
    <w:rsid w:val="00367E9E"/>
    <w:rsid w:val="00371BBC"/>
    <w:rsid w:val="003749B9"/>
    <w:rsid w:val="00377C70"/>
    <w:rsid w:val="00397D95"/>
    <w:rsid w:val="003B35F4"/>
    <w:rsid w:val="003C0217"/>
    <w:rsid w:val="003D433A"/>
    <w:rsid w:val="003D4737"/>
    <w:rsid w:val="003F0552"/>
    <w:rsid w:val="003F27E4"/>
    <w:rsid w:val="003F4280"/>
    <w:rsid w:val="003F571E"/>
    <w:rsid w:val="003F59B1"/>
    <w:rsid w:val="003F69EC"/>
    <w:rsid w:val="003F798D"/>
    <w:rsid w:val="003F7ACC"/>
    <w:rsid w:val="00401BBE"/>
    <w:rsid w:val="00411756"/>
    <w:rsid w:val="0041297D"/>
    <w:rsid w:val="00423E23"/>
    <w:rsid w:val="004304B8"/>
    <w:rsid w:val="00432A29"/>
    <w:rsid w:val="00440068"/>
    <w:rsid w:val="004418EB"/>
    <w:rsid w:val="00444D13"/>
    <w:rsid w:val="00451168"/>
    <w:rsid w:val="004709FD"/>
    <w:rsid w:val="00473A2E"/>
    <w:rsid w:val="00476702"/>
    <w:rsid w:val="00490860"/>
    <w:rsid w:val="00495AE9"/>
    <w:rsid w:val="00496673"/>
    <w:rsid w:val="004977E3"/>
    <w:rsid w:val="004A1859"/>
    <w:rsid w:val="004A29CC"/>
    <w:rsid w:val="004B0D4E"/>
    <w:rsid w:val="004B3C10"/>
    <w:rsid w:val="004C088C"/>
    <w:rsid w:val="004C32AB"/>
    <w:rsid w:val="004C63FE"/>
    <w:rsid w:val="004C7CF9"/>
    <w:rsid w:val="004D0FEC"/>
    <w:rsid w:val="004D213D"/>
    <w:rsid w:val="004D3013"/>
    <w:rsid w:val="004D38C3"/>
    <w:rsid w:val="004E4275"/>
    <w:rsid w:val="004F6CF7"/>
    <w:rsid w:val="005043B8"/>
    <w:rsid w:val="00510281"/>
    <w:rsid w:val="005103A3"/>
    <w:rsid w:val="0051135D"/>
    <w:rsid w:val="00525878"/>
    <w:rsid w:val="00530B3F"/>
    <w:rsid w:val="005413D7"/>
    <w:rsid w:val="005416FA"/>
    <w:rsid w:val="005430F4"/>
    <w:rsid w:val="00544D7F"/>
    <w:rsid w:val="00553282"/>
    <w:rsid w:val="00553646"/>
    <w:rsid w:val="0056438E"/>
    <w:rsid w:val="005651BF"/>
    <w:rsid w:val="005719D1"/>
    <w:rsid w:val="00573949"/>
    <w:rsid w:val="0057534F"/>
    <w:rsid w:val="00576AC4"/>
    <w:rsid w:val="00580BD7"/>
    <w:rsid w:val="0058147D"/>
    <w:rsid w:val="005854B6"/>
    <w:rsid w:val="005917CC"/>
    <w:rsid w:val="0059199C"/>
    <w:rsid w:val="00592D19"/>
    <w:rsid w:val="00593C94"/>
    <w:rsid w:val="00596D71"/>
    <w:rsid w:val="005A09BC"/>
    <w:rsid w:val="005B1D4C"/>
    <w:rsid w:val="005B2016"/>
    <w:rsid w:val="005C2592"/>
    <w:rsid w:val="005C37B8"/>
    <w:rsid w:val="005D4D75"/>
    <w:rsid w:val="005E23C3"/>
    <w:rsid w:val="005E3BEE"/>
    <w:rsid w:val="005E55FE"/>
    <w:rsid w:val="005F04AE"/>
    <w:rsid w:val="005F53F0"/>
    <w:rsid w:val="005F64FF"/>
    <w:rsid w:val="005F6AB5"/>
    <w:rsid w:val="005F77C5"/>
    <w:rsid w:val="00602EE8"/>
    <w:rsid w:val="006032D6"/>
    <w:rsid w:val="00610B41"/>
    <w:rsid w:val="00616681"/>
    <w:rsid w:val="006214BD"/>
    <w:rsid w:val="0062412C"/>
    <w:rsid w:val="006279CE"/>
    <w:rsid w:val="00640BAE"/>
    <w:rsid w:val="006413C4"/>
    <w:rsid w:val="006415FF"/>
    <w:rsid w:val="006419FD"/>
    <w:rsid w:val="00641DA1"/>
    <w:rsid w:val="00643F9A"/>
    <w:rsid w:val="006552AE"/>
    <w:rsid w:val="00664F97"/>
    <w:rsid w:val="00675327"/>
    <w:rsid w:val="006778FE"/>
    <w:rsid w:val="006860AF"/>
    <w:rsid w:val="00693553"/>
    <w:rsid w:val="006A24D5"/>
    <w:rsid w:val="006A5AD1"/>
    <w:rsid w:val="006A6A1A"/>
    <w:rsid w:val="006B5367"/>
    <w:rsid w:val="006B697D"/>
    <w:rsid w:val="006C236D"/>
    <w:rsid w:val="006C47BB"/>
    <w:rsid w:val="006C6A67"/>
    <w:rsid w:val="006C7669"/>
    <w:rsid w:val="006C7CF0"/>
    <w:rsid w:val="006D1BFE"/>
    <w:rsid w:val="006D4AC5"/>
    <w:rsid w:val="006E1FAA"/>
    <w:rsid w:val="006E392B"/>
    <w:rsid w:val="006F095E"/>
    <w:rsid w:val="006F5987"/>
    <w:rsid w:val="0070029C"/>
    <w:rsid w:val="00703339"/>
    <w:rsid w:val="0070419E"/>
    <w:rsid w:val="00716D63"/>
    <w:rsid w:val="00717CF4"/>
    <w:rsid w:val="00721E04"/>
    <w:rsid w:val="007226A9"/>
    <w:rsid w:val="00732F32"/>
    <w:rsid w:val="007330A2"/>
    <w:rsid w:val="00740049"/>
    <w:rsid w:val="00743619"/>
    <w:rsid w:val="00744067"/>
    <w:rsid w:val="007460E1"/>
    <w:rsid w:val="007634BE"/>
    <w:rsid w:val="007707B7"/>
    <w:rsid w:val="00770C78"/>
    <w:rsid w:val="00772465"/>
    <w:rsid w:val="00774366"/>
    <w:rsid w:val="00783A3E"/>
    <w:rsid w:val="00784878"/>
    <w:rsid w:val="007922B6"/>
    <w:rsid w:val="00793BB5"/>
    <w:rsid w:val="00794A78"/>
    <w:rsid w:val="007B4523"/>
    <w:rsid w:val="007B4AFB"/>
    <w:rsid w:val="007B7252"/>
    <w:rsid w:val="007C176E"/>
    <w:rsid w:val="007C3376"/>
    <w:rsid w:val="007C6144"/>
    <w:rsid w:val="007D4079"/>
    <w:rsid w:val="007D41B8"/>
    <w:rsid w:val="007D44C9"/>
    <w:rsid w:val="007E1FBA"/>
    <w:rsid w:val="007F3211"/>
    <w:rsid w:val="007F4DC3"/>
    <w:rsid w:val="00800446"/>
    <w:rsid w:val="00802E0E"/>
    <w:rsid w:val="008030D0"/>
    <w:rsid w:val="00806118"/>
    <w:rsid w:val="00807CF3"/>
    <w:rsid w:val="00811C42"/>
    <w:rsid w:val="0081321F"/>
    <w:rsid w:val="00821ECB"/>
    <w:rsid w:val="00826662"/>
    <w:rsid w:val="00827F5A"/>
    <w:rsid w:val="00830163"/>
    <w:rsid w:val="00832A4A"/>
    <w:rsid w:val="008405AE"/>
    <w:rsid w:val="008446A2"/>
    <w:rsid w:val="00846CC1"/>
    <w:rsid w:val="00861DCD"/>
    <w:rsid w:val="008627E8"/>
    <w:rsid w:val="008665FA"/>
    <w:rsid w:val="00870E5A"/>
    <w:rsid w:val="00874A13"/>
    <w:rsid w:val="00894FA5"/>
    <w:rsid w:val="008B0019"/>
    <w:rsid w:val="008B4EC4"/>
    <w:rsid w:val="008B626B"/>
    <w:rsid w:val="008C2AB4"/>
    <w:rsid w:val="008C49B1"/>
    <w:rsid w:val="008D658F"/>
    <w:rsid w:val="008D68A4"/>
    <w:rsid w:val="008E3D4B"/>
    <w:rsid w:val="008E542A"/>
    <w:rsid w:val="008E5847"/>
    <w:rsid w:val="008E6734"/>
    <w:rsid w:val="008F4F0C"/>
    <w:rsid w:val="00900B5A"/>
    <w:rsid w:val="0090632A"/>
    <w:rsid w:val="00917DD0"/>
    <w:rsid w:val="0092242D"/>
    <w:rsid w:val="0092479C"/>
    <w:rsid w:val="00936E98"/>
    <w:rsid w:val="00951144"/>
    <w:rsid w:val="00954C73"/>
    <w:rsid w:val="00961848"/>
    <w:rsid w:val="009710D9"/>
    <w:rsid w:val="00975EC0"/>
    <w:rsid w:val="00981E85"/>
    <w:rsid w:val="00982780"/>
    <w:rsid w:val="00992785"/>
    <w:rsid w:val="009B3D37"/>
    <w:rsid w:val="009C061F"/>
    <w:rsid w:val="009C1AAD"/>
    <w:rsid w:val="009C6626"/>
    <w:rsid w:val="009D3E16"/>
    <w:rsid w:val="009D50E5"/>
    <w:rsid w:val="009E0A8D"/>
    <w:rsid w:val="009E1E02"/>
    <w:rsid w:val="00A02A40"/>
    <w:rsid w:val="00A155A6"/>
    <w:rsid w:val="00A16726"/>
    <w:rsid w:val="00A16CD9"/>
    <w:rsid w:val="00A1783B"/>
    <w:rsid w:val="00A20920"/>
    <w:rsid w:val="00A25782"/>
    <w:rsid w:val="00A3350F"/>
    <w:rsid w:val="00A34EB3"/>
    <w:rsid w:val="00A359DC"/>
    <w:rsid w:val="00A41719"/>
    <w:rsid w:val="00A42B18"/>
    <w:rsid w:val="00A45607"/>
    <w:rsid w:val="00A459A1"/>
    <w:rsid w:val="00A506C3"/>
    <w:rsid w:val="00A51334"/>
    <w:rsid w:val="00A5551A"/>
    <w:rsid w:val="00A61842"/>
    <w:rsid w:val="00A63AC0"/>
    <w:rsid w:val="00A63FBB"/>
    <w:rsid w:val="00A66F99"/>
    <w:rsid w:val="00A7225F"/>
    <w:rsid w:val="00A752D1"/>
    <w:rsid w:val="00A777DB"/>
    <w:rsid w:val="00A8761D"/>
    <w:rsid w:val="00AA2645"/>
    <w:rsid w:val="00AA2780"/>
    <w:rsid w:val="00AA2D3F"/>
    <w:rsid w:val="00AA36E8"/>
    <w:rsid w:val="00AB1123"/>
    <w:rsid w:val="00AB3720"/>
    <w:rsid w:val="00AB509E"/>
    <w:rsid w:val="00AC0778"/>
    <w:rsid w:val="00AC1796"/>
    <w:rsid w:val="00AC67D3"/>
    <w:rsid w:val="00AD11D6"/>
    <w:rsid w:val="00AD14DB"/>
    <w:rsid w:val="00AD5AD9"/>
    <w:rsid w:val="00AD784D"/>
    <w:rsid w:val="00AE21B7"/>
    <w:rsid w:val="00AE3836"/>
    <w:rsid w:val="00AE3B41"/>
    <w:rsid w:val="00B02AB2"/>
    <w:rsid w:val="00B04107"/>
    <w:rsid w:val="00B20A84"/>
    <w:rsid w:val="00B3105A"/>
    <w:rsid w:val="00B31681"/>
    <w:rsid w:val="00B31938"/>
    <w:rsid w:val="00B364CF"/>
    <w:rsid w:val="00B422C6"/>
    <w:rsid w:val="00B43AE4"/>
    <w:rsid w:val="00B46F6F"/>
    <w:rsid w:val="00B520A3"/>
    <w:rsid w:val="00B52B85"/>
    <w:rsid w:val="00B5416D"/>
    <w:rsid w:val="00B5707B"/>
    <w:rsid w:val="00B57CD9"/>
    <w:rsid w:val="00B642B4"/>
    <w:rsid w:val="00B649BD"/>
    <w:rsid w:val="00B66D46"/>
    <w:rsid w:val="00B67219"/>
    <w:rsid w:val="00B737D9"/>
    <w:rsid w:val="00B763BB"/>
    <w:rsid w:val="00B823D6"/>
    <w:rsid w:val="00B853E7"/>
    <w:rsid w:val="00BA4DB9"/>
    <w:rsid w:val="00BB1B02"/>
    <w:rsid w:val="00BB3F96"/>
    <w:rsid w:val="00BC09EF"/>
    <w:rsid w:val="00BD1D85"/>
    <w:rsid w:val="00BD7C86"/>
    <w:rsid w:val="00BE0CCC"/>
    <w:rsid w:val="00BE0CCD"/>
    <w:rsid w:val="00BE1D67"/>
    <w:rsid w:val="00BF57EC"/>
    <w:rsid w:val="00C0282D"/>
    <w:rsid w:val="00C03204"/>
    <w:rsid w:val="00C106D3"/>
    <w:rsid w:val="00C1421D"/>
    <w:rsid w:val="00C1500B"/>
    <w:rsid w:val="00C15DED"/>
    <w:rsid w:val="00C212A9"/>
    <w:rsid w:val="00C2394F"/>
    <w:rsid w:val="00C26098"/>
    <w:rsid w:val="00C26A4A"/>
    <w:rsid w:val="00C30702"/>
    <w:rsid w:val="00C30C67"/>
    <w:rsid w:val="00C3459C"/>
    <w:rsid w:val="00C3462A"/>
    <w:rsid w:val="00C35703"/>
    <w:rsid w:val="00C35EC5"/>
    <w:rsid w:val="00C37AE6"/>
    <w:rsid w:val="00C55FFA"/>
    <w:rsid w:val="00C56F15"/>
    <w:rsid w:val="00C6162E"/>
    <w:rsid w:val="00C6182D"/>
    <w:rsid w:val="00C66056"/>
    <w:rsid w:val="00C742D2"/>
    <w:rsid w:val="00C82ECB"/>
    <w:rsid w:val="00C8534C"/>
    <w:rsid w:val="00C90806"/>
    <w:rsid w:val="00C93658"/>
    <w:rsid w:val="00C971D8"/>
    <w:rsid w:val="00C978F9"/>
    <w:rsid w:val="00CA321C"/>
    <w:rsid w:val="00CA32EF"/>
    <w:rsid w:val="00CB013F"/>
    <w:rsid w:val="00CB219D"/>
    <w:rsid w:val="00CC5292"/>
    <w:rsid w:val="00CC75CD"/>
    <w:rsid w:val="00CC7616"/>
    <w:rsid w:val="00CC7D92"/>
    <w:rsid w:val="00CD4DF4"/>
    <w:rsid w:val="00CE2262"/>
    <w:rsid w:val="00CF0417"/>
    <w:rsid w:val="00CF3E39"/>
    <w:rsid w:val="00D019A3"/>
    <w:rsid w:val="00D01A09"/>
    <w:rsid w:val="00D036CB"/>
    <w:rsid w:val="00D12D6D"/>
    <w:rsid w:val="00D15ED1"/>
    <w:rsid w:val="00D20B61"/>
    <w:rsid w:val="00D21FBB"/>
    <w:rsid w:val="00D24280"/>
    <w:rsid w:val="00D30E2F"/>
    <w:rsid w:val="00D355AB"/>
    <w:rsid w:val="00D4707F"/>
    <w:rsid w:val="00D47C4D"/>
    <w:rsid w:val="00D52B05"/>
    <w:rsid w:val="00D534D8"/>
    <w:rsid w:val="00D57668"/>
    <w:rsid w:val="00D62C1B"/>
    <w:rsid w:val="00D630CC"/>
    <w:rsid w:val="00D644A6"/>
    <w:rsid w:val="00D66F8E"/>
    <w:rsid w:val="00D76168"/>
    <w:rsid w:val="00D77A5E"/>
    <w:rsid w:val="00D806AA"/>
    <w:rsid w:val="00D934F1"/>
    <w:rsid w:val="00D95876"/>
    <w:rsid w:val="00D95B6C"/>
    <w:rsid w:val="00DA3088"/>
    <w:rsid w:val="00DB23E2"/>
    <w:rsid w:val="00DC155C"/>
    <w:rsid w:val="00DC16F7"/>
    <w:rsid w:val="00DC6FD7"/>
    <w:rsid w:val="00DC7A7F"/>
    <w:rsid w:val="00DD41D1"/>
    <w:rsid w:val="00DD5446"/>
    <w:rsid w:val="00DE362F"/>
    <w:rsid w:val="00DE3E55"/>
    <w:rsid w:val="00DE44AD"/>
    <w:rsid w:val="00DE49F3"/>
    <w:rsid w:val="00DE69B7"/>
    <w:rsid w:val="00DE6B63"/>
    <w:rsid w:val="00E002C7"/>
    <w:rsid w:val="00E06476"/>
    <w:rsid w:val="00E10D67"/>
    <w:rsid w:val="00E1208E"/>
    <w:rsid w:val="00E34EC3"/>
    <w:rsid w:val="00E439CE"/>
    <w:rsid w:val="00E47460"/>
    <w:rsid w:val="00E5018C"/>
    <w:rsid w:val="00E51BFC"/>
    <w:rsid w:val="00E53E64"/>
    <w:rsid w:val="00E60C51"/>
    <w:rsid w:val="00E62F63"/>
    <w:rsid w:val="00E6598A"/>
    <w:rsid w:val="00E65C04"/>
    <w:rsid w:val="00E67EE1"/>
    <w:rsid w:val="00E73FE2"/>
    <w:rsid w:val="00E753AF"/>
    <w:rsid w:val="00E75C96"/>
    <w:rsid w:val="00E76BAA"/>
    <w:rsid w:val="00E841E3"/>
    <w:rsid w:val="00E91648"/>
    <w:rsid w:val="00E92E22"/>
    <w:rsid w:val="00EA348F"/>
    <w:rsid w:val="00EA3B4F"/>
    <w:rsid w:val="00EA4094"/>
    <w:rsid w:val="00EB18D9"/>
    <w:rsid w:val="00EB1C34"/>
    <w:rsid w:val="00EB23BE"/>
    <w:rsid w:val="00EC6886"/>
    <w:rsid w:val="00ED0BE9"/>
    <w:rsid w:val="00ED2AC2"/>
    <w:rsid w:val="00EE2D06"/>
    <w:rsid w:val="00EE4183"/>
    <w:rsid w:val="00EF48A1"/>
    <w:rsid w:val="00EF526B"/>
    <w:rsid w:val="00F002C1"/>
    <w:rsid w:val="00F06083"/>
    <w:rsid w:val="00F175BD"/>
    <w:rsid w:val="00F21812"/>
    <w:rsid w:val="00F2185E"/>
    <w:rsid w:val="00F22C52"/>
    <w:rsid w:val="00F242E6"/>
    <w:rsid w:val="00F24A36"/>
    <w:rsid w:val="00F2721A"/>
    <w:rsid w:val="00F30E4E"/>
    <w:rsid w:val="00F31C0F"/>
    <w:rsid w:val="00F44681"/>
    <w:rsid w:val="00F45B69"/>
    <w:rsid w:val="00F45E69"/>
    <w:rsid w:val="00F502CE"/>
    <w:rsid w:val="00F60684"/>
    <w:rsid w:val="00F611FC"/>
    <w:rsid w:val="00F6341E"/>
    <w:rsid w:val="00F6490D"/>
    <w:rsid w:val="00F750A3"/>
    <w:rsid w:val="00F81D47"/>
    <w:rsid w:val="00F839B9"/>
    <w:rsid w:val="00F840BC"/>
    <w:rsid w:val="00F85CE6"/>
    <w:rsid w:val="00F97E02"/>
    <w:rsid w:val="00FA2CCB"/>
    <w:rsid w:val="00FB2310"/>
    <w:rsid w:val="00FB5670"/>
    <w:rsid w:val="00FB662E"/>
    <w:rsid w:val="00FB6D71"/>
    <w:rsid w:val="00FB7F8A"/>
    <w:rsid w:val="00FC4A33"/>
    <w:rsid w:val="00FD13A1"/>
    <w:rsid w:val="00FD421C"/>
    <w:rsid w:val="00FD7C25"/>
    <w:rsid w:val="00FE4A78"/>
    <w:rsid w:val="00FE4D1A"/>
    <w:rsid w:val="00FF2D48"/>
    <w:rsid w:val="00FF3721"/>
    <w:rsid w:val="00FF3DE8"/>
    <w:rsid w:val="00FF5714"/>
    <w:rsid w:val="010F7FF3"/>
    <w:rsid w:val="01463EFF"/>
    <w:rsid w:val="01C33859"/>
    <w:rsid w:val="01F125D8"/>
    <w:rsid w:val="02327443"/>
    <w:rsid w:val="023F66B6"/>
    <w:rsid w:val="028E4295"/>
    <w:rsid w:val="02AE7397"/>
    <w:rsid w:val="02CD5A6F"/>
    <w:rsid w:val="041A1188"/>
    <w:rsid w:val="044B1B87"/>
    <w:rsid w:val="0452506B"/>
    <w:rsid w:val="049D1C5F"/>
    <w:rsid w:val="050508EB"/>
    <w:rsid w:val="051E6151"/>
    <w:rsid w:val="054B384B"/>
    <w:rsid w:val="058D598A"/>
    <w:rsid w:val="0603700C"/>
    <w:rsid w:val="06D559B7"/>
    <w:rsid w:val="07C80EFB"/>
    <w:rsid w:val="083B7667"/>
    <w:rsid w:val="0857406E"/>
    <w:rsid w:val="089D0DFD"/>
    <w:rsid w:val="0990565A"/>
    <w:rsid w:val="0A0F2E11"/>
    <w:rsid w:val="0A123C05"/>
    <w:rsid w:val="0B68370D"/>
    <w:rsid w:val="0B7A250D"/>
    <w:rsid w:val="0BD57383"/>
    <w:rsid w:val="0BD7170D"/>
    <w:rsid w:val="0BF027CF"/>
    <w:rsid w:val="0D53311F"/>
    <w:rsid w:val="0DA33F9D"/>
    <w:rsid w:val="0E365D2B"/>
    <w:rsid w:val="0E384FBE"/>
    <w:rsid w:val="0E6C0832"/>
    <w:rsid w:val="0E8A0CB9"/>
    <w:rsid w:val="0EFF590B"/>
    <w:rsid w:val="0F3155D8"/>
    <w:rsid w:val="10F41E11"/>
    <w:rsid w:val="111A468E"/>
    <w:rsid w:val="112F07D7"/>
    <w:rsid w:val="121B2F93"/>
    <w:rsid w:val="128106F0"/>
    <w:rsid w:val="12A5461B"/>
    <w:rsid w:val="132C4391"/>
    <w:rsid w:val="136F66CF"/>
    <w:rsid w:val="13D020CD"/>
    <w:rsid w:val="148368D6"/>
    <w:rsid w:val="14D07641"/>
    <w:rsid w:val="15514605"/>
    <w:rsid w:val="16087223"/>
    <w:rsid w:val="16D86D14"/>
    <w:rsid w:val="16EA6737"/>
    <w:rsid w:val="16EC662E"/>
    <w:rsid w:val="176E2AF3"/>
    <w:rsid w:val="17910058"/>
    <w:rsid w:val="184539FF"/>
    <w:rsid w:val="18EF4EB9"/>
    <w:rsid w:val="18FD497F"/>
    <w:rsid w:val="18FF22A3"/>
    <w:rsid w:val="190C0717"/>
    <w:rsid w:val="19F618F8"/>
    <w:rsid w:val="1A005045"/>
    <w:rsid w:val="1AA52D65"/>
    <w:rsid w:val="1B067919"/>
    <w:rsid w:val="1B425374"/>
    <w:rsid w:val="1B8F30C5"/>
    <w:rsid w:val="1B9256FF"/>
    <w:rsid w:val="1BE54213"/>
    <w:rsid w:val="1C442DB8"/>
    <w:rsid w:val="1CF163A7"/>
    <w:rsid w:val="1D640498"/>
    <w:rsid w:val="1EFA1E4B"/>
    <w:rsid w:val="1F240633"/>
    <w:rsid w:val="1F6B2440"/>
    <w:rsid w:val="202B5A1D"/>
    <w:rsid w:val="20462FD6"/>
    <w:rsid w:val="208714FC"/>
    <w:rsid w:val="20B72F7E"/>
    <w:rsid w:val="20C95670"/>
    <w:rsid w:val="22DC7A61"/>
    <w:rsid w:val="233F0CDE"/>
    <w:rsid w:val="236B6564"/>
    <w:rsid w:val="23F452ED"/>
    <w:rsid w:val="241E7356"/>
    <w:rsid w:val="259F1096"/>
    <w:rsid w:val="26282233"/>
    <w:rsid w:val="26347D83"/>
    <w:rsid w:val="268F3F5D"/>
    <w:rsid w:val="271807F5"/>
    <w:rsid w:val="27A86FF6"/>
    <w:rsid w:val="27BE21AF"/>
    <w:rsid w:val="27C40E1C"/>
    <w:rsid w:val="27CA3307"/>
    <w:rsid w:val="27E529AA"/>
    <w:rsid w:val="28B14016"/>
    <w:rsid w:val="29AF0B0C"/>
    <w:rsid w:val="2A4D5F9B"/>
    <w:rsid w:val="2AE87C5D"/>
    <w:rsid w:val="2B2B6F28"/>
    <w:rsid w:val="2B715282"/>
    <w:rsid w:val="2BA94A1C"/>
    <w:rsid w:val="2C285753"/>
    <w:rsid w:val="2C5E0BFC"/>
    <w:rsid w:val="2DA166CB"/>
    <w:rsid w:val="2DE57862"/>
    <w:rsid w:val="2E1176C4"/>
    <w:rsid w:val="2E5F7297"/>
    <w:rsid w:val="2E694591"/>
    <w:rsid w:val="2F40161F"/>
    <w:rsid w:val="2F94153F"/>
    <w:rsid w:val="30136DE8"/>
    <w:rsid w:val="30567FC0"/>
    <w:rsid w:val="309745CA"/>
    <w:rsid w:val="30C85944"/>
    <w:rsid w:val="3103697D"/>
    <w:rsid w:val="31530C65"/>
    <w:rsid w:val="326F2C42"/>
    <w:rsid w:val="32762A25"/>
    <w:rsid w:val="32993A4F"/>
    <w:rsid w:val="32BC6322"/>
    <w:rsid w:val="34620AD4"/>
    <w:rsid w:val="35244EBE"/>
    <w:rsid w:val="35C12962"/>
    <w:rsid w:val="35C52670"/>
    <w:rsid w:val="35C927B3"/>
    <w:rsid w:val="35F52844"/>
    <w:rsid w:val="36A4475E"/>
    <w:rsid w:val="370C70F0"/>
    <w:rsid w:val="37865C12"/>
    <w:rsid w:val="37F811A0"/>
    <w:rsid w:val="38507C2F"/>
    <w:rsid w:val="388D0C46"/>
    <w:rsid w:val="39026D53"/>
    <w:rsid w:val="39AA50BC"/>
    <w:rsid w:val="3A0426D5"/>
    <w:rsid w:val="3A155D3E"/>
    <w:rsid w:val="3A2C0900"/>
    <w:rsid w:val="3A8C41F3"/>
    <w:rsid w:val="3AF97900"/>
    <w:rsid w:val="3B5F3028"/>
    <w:rsid w:val="3BB176A2"/>
    <w:rsid w:val="3C3245BA"/>
    <w:rsid w:val="3C3814A4"/>
    <w:rsid w:val="3DF064DB"/>
    <w:rsid w:val="3E31498C"/>
    <w:rsid w:val="3FBD7CF9"/>
    <w:rsid w:val="4057639D"/>
    <w:rsid w:val="41925650"/>
    <w:rsid w:val="420D3174"/>
    <w:rsid w:val="42880FD5"/>
    <w:rsid w:val="434626B7"/>
    <w:rsid w:val="440E601A"/>
    <w:rsid w:val="448C7564"/>
    <w:rsid w:val="456C7C1B"/>
    <w:rsid w:val="4573288B"/>
    <w:rsid w:val="458364E1"/>
    <w:rsid w:val="458B3A27"/>
    <w:rsid w:val="458F482B"/>
    <w:rsid w:val="459936C4"/>
    <w:rsid w:val="46767799"/>
    <w:rsid w:val="469B2D5C"/>
    <w:rsid w:val="469C5CD9"/>
    <w:rsid w:val="46CE1383"/>
    <w:rsid w:val="47064679"/>
    <w:rsid w:val="47120C4C"/>
    <w:rsid w:val="4714323A"/>
    <w:rsid w:val="473C41F1"/>
    <w:rsid w:val="481E1C50"/>
    <w:rsid w:val="48EC3D42"/>
    <w:rsid w:val="494B7E77"/>
    <w:rsid w:val="495B4361"/>
    <w:rsid w:val="49F07966"/>
    <w:rsid w:val="4A5D6E99"/>
    <w:rsid w:val="4B07547F"/>
    <w:rsid w:val="4B26353C"/>
    <w:rsid w:val="4B426569"/>
    <w:rsid w:val="4B992619"/>
    <w:rsid w:val="4BAF1783"/>
    <w:rsid w:val="4BBF507B"/>
    <w:rsid w:val="4BE379C9"/>
    <w:rsid w:val="4C2030A3"/>
    <w:rsid w:val="4C7A1503"/>
    <w:rsid w:val="4D297313"/>
    <w:rsid w:val="4D453A21"/>
    <w:rsid w:val="4DE0265E"/>
    <w:rsid w:val="4DF41E0C"/>
    <w:rsid w:val="4E177B64"/>
    <w:rsid w:val="4E227A5C"/>
    <w:rsid w:val="4EDE2A85"/>
    <w:rsid w:val="4F5B2FFB"/>
    <w:rsid w:val="4F8B6C3C"/>
    <w:rsid w:val="502F4137"/>
    <w:rsid w:val="50AF2C33"/>
    <w:rsid w:val="50D2311A"/>
    <w:rsid w:val="5119144D"/>
    <w:rsid w:val="51821047"/>
    <w:rsid w:val="521C7446"/>
    <w:rsid w:val="52FB3500"/>
    <w:rsid w:val="534A2857"/>
    <w:rsid w:val="538C4158"/>
    <w:rsid w:val="549518CB"/>
    <w:rsid w:val="55EA61D6"/>
    <w:rsid w:val="565076BF"/>
    <w:rsid w:val="570F757A"/>
    <w:rsid w:val="5757297E"/>
    <w:rsid w:val="57573804"/>
    <w:rsid w:val="576077E8"/>
    <w:rsid w:val="576C4CCC"/>
    <w:rsid w:val="57CE28CF"/>
    <w:rsid w:val="594D6137"/>
    <w:rsid w:val="59F16DA0"/>
    <w:rsid w:val="5A2E41BB"/>
    <w:rsid w:val="5B24024E"/>
    <w:rsid w:val="5B5012BE"/>
    <w:rsid w:val="5C8400C2"/>
    <w:rsid w:val="5DA0234E"/>
    <w:rsid w:val="5DAB09C4"/>
    <w:rsid w:val="5DC05448"/>
    <w:rsid w:val="5E203E1A"/>
    <w:rsid w:val="5E73114E"/>
    <w:rsid w:val="5EA8473E"/>
    <w:rsid w:val="5EC944B2"/>
    <w:rsid w:val="5FAB3BB8"/>
    <w:rsid w:val="60046830"/>
    <w:rsid w:val="60363DC9"/>
    <w:rsid w:val="603D74D3"/>
    <w:rsid w:val="618B1EF3"/>
    <w:rsid w:val="61912531"/>
    <w:rsid w:val="61A03F31"/>
    <w:rsid w:val="62316742"/>
    <w:rsid w:val="62AF7E63"/>
    <w:rsid w:val="62F624D0"/>
    <w:rsid w:val="644B7CCC"/>
    <w:rsid w:val="647D20B8"/>
    <w:rsid w:val="64E178BC"/>
    <w:rsid w:val="65557CA8"/>
    <w:rsid w:val="656C0078"/>
    <w:rsid w:val="65783FA3"/>
    <w:rsid w:val="6597572A"/>
    <w:rsid w:val="66177F80"/>
    <w:rsid w:val="6623053E"/>
    <w:rsid w:val="66B25D2E"/>
    <w:rsid w:val="66EA7E55"/>
    <w:rsid w:val="6716400D"/>
    <w:rsid w:val="673E3563"/>
    <w:rsid w:val="67A7365D"/>
    <w:rsid w:val="67DB7F25"/>
    <w:rsid w:val="682B1A7F"/>
    <w:rsid w:val="68921DB9"/>
    <w:rsid w:val="6A8A5CE9"/>
    <w:rsid w:val="6AB248E2"/>
    <w:rsid w:val="6ABA55F7"/>
    <w:rsid w:val="6ADE3093"/>
    <w:rsid w:val="6B9E0A74"/>
    <w:rsid w:val="6C1825D5"/>
    <w:rsid w:val="6C7A1F6D"/>
    <w:rsid w:val="6D266E74"/>
    <w:rsid w:val="6D4713C4"/>
    <w:rsid w:val="6DC24EEE"/>
    <w:rsid w:val="6E414065"/>
    <w:rsid w:val="6E982CBD"/>
    <w:rsid w:val="6EA36ACE"/>
    <w:rsid w:val="6F4813AE"/>
    <w:rsid w:val="7110674F"/>
    <w:rsid w:val="71834DED"/>
    <w:rsid w:val="71BC0A67"/>
    <w:rsid w:val="71D75B0E"/>
    <w:rsid w:val="71F47640"/>
    <w:rsid w:val="728035D1"/>
    <w:rsid w:val="72A95756"/>
    <w:rsid w:val="73905F6E"/>
    <w:rsid w:val="73CE12FA"/>
    <w:rsid w:val="74081181"/>
    <w:rsid w:val="7460253F"/>
    <w:rsid w:val="74FD5087"/>
    <w:rsid w:val="752A62A6"/>
    <w:rsid w:val="76391AC6"/>
    <w:rsid w:val="779A6594"/>
    <w:rsid w:val="77E303BC"/>
    <w:rsid w:val="77EC0C32"/>
    <w:rsid w:val="789E436F"/>
    <w:rsid w:val="78A35AA6"/>
    <w:rsid w:val="78B75A6D"/>
    <w:rsid w:val="79584959"/>
    <w:rsid w:val="79700D03"/>
    <w:rsid w:val="79782CDB"/>
    <w:rsid w:val="79B3192F"/>
    <w:rsid w:val="79D36833"/>
    <w:rsid w:val="7A87057B"/>
    <w:rsid w:val="7AAF3660"/>
    <w:rsid w:val="7B242D44"/>
    <w:rsid w:val="7B2845DE"/>
    <w:rsid w:val="7B360CB7"/>
    <w:rsid w:val="7C127041"/>
    <w:rsid w:val="7C745605"/>
    <w:rsid w:val="7CA81753"/>
    <w:rsid w:val="7D1B110A"/>
    <w:rsid w:val="7D9677FD"/>
    <w:rsid w:val="7DAE64E0"/>
    <w:rsid w:val="7E562316"/>
    <w:rsid w:val="7E8B30DA"/>
    <w:rsid w:val="7E9957F7"/>
    <w:rsid w:val="7FA5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7"/>
    <w:qFormat/>
    <w:uiPriority w:val="0"/>
    <w:pPr>
      <w:keepNext/>
      <w:keepLines/>
      <w:spacing w:before="340" w:after="330" w:line="576" w:lineRule="auto"/>
      <w:outlineLvl w:val="0"/>
    </w:pPr>
    <w:rPr>
      <w:b/>
      <w:kern w:val="44"/>
      <w:sz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rFonts w:eastAsia="仿宋_GB2312"/>
      <w:sz w:val="30"/>
    </w:rPr>
  </w:style>
  <w:style w:type="paragraph" w:styleId="6">
    <w:name w:val="Plain Text"/>
    <w:basedOn w:val="1"/>
    <w:link w:val="28"/>
    <w:qFormat/>
    <w:uiPriority w:val="0"/>
    <w:rPr>
      <w:rFonts w:ascii="宋体" w:hAnsi="Courier New" w:cs="Courier New"/>
      <w:szCs w:val="21"/>
    </w:rPr>
  </w:style>
  <w:style w:type="paragraph" w:styleId="7">
    <w:name w:val="Body Text Indent 2"/>
    <w:basedOn w:val="1"/>
    <w:unhideWhenUsed/>
    <w:qFormat/>
    <w:uiPriority w:val="99"/>
    <w:pPr>
      <w:widowControl/>
      <w:spacing w:line="360" w:lineRule="auto"/>
      <w:ind w:firstLine="640" w:firstLineChars="200"/>
      <w:textAlignment w:val="baseline"/>
    </w:pPr>
    <w:rPr>
      <w:rFonts w:ascii="仿宋_GB2312" w:eastAsia="仿宋_GB2312"/>
      <w:color w:val="000000"/>
      <w:kern w:val="0"/>
      <w:sz w:val="32"/>
      <w:u w:color="000000"/>
    </w:rPr>
  </w:style>
  <w:style w:type="paragraph" w:styleId="8">
    <w:name w:val="Balloon Text"/>
    <w:basedOn w:val="1"/>
    <w:link w:val="26"/>
    <w:unhideWhenUsed/>
    <w:qFormat/>
    <w:uiPriority w:val="99"/>
    <w:rPr>
      <w:sz w:val="18"/>
      <w:szCs w:val="18"/>
    </w:r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unhideWhenUsed/>
    <w:qFormat/>
    <w:uiPriority w:val="39"/>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qFormat/>
    <w:uiPriority w:val="20"/>
    <w:rPr>
      <w:rFonts w:ascii="Calibri" w:hAnsi="Calibri" w:eastAsia="宋体" w:cs="Times New Roman"/>
      <w:b/>
      <w:i/>
      <w:iCs/>
    </w:rPr>
  </w:style>
  <w:style w:type="character" w:styleId="17">
    <w:name w:val="Hyperlink"/>
    <w:unhideWhenUsed/>
    <w:qFormat/>
    <w:uiPriority w:val="99"/>
    <w:rPr>
      <w:color w:val="0000FF"/>
      <w:u w:val="single"/>
    </w:rPr>
  </w:style>
  <w:style w:type="paragraph" w:customStyle="1" w:styleId="18">
    <w:name w:val="样式"/>
    <w:qFormat/>
    <w:uiPriority w:val="0"/>
    <w:pPr>
      <w:widowControl w:val="0"/>
      <w:autoSpaceDE w:val="0"/>
      <w:autoSpaceDN w:val="0"/>
      <w:adjustRightInd w:val="0"/>
    </w:pPr>
    <w:rPr>
      <w:rFonts w:ascii="宋体" w:hAnsi="等线" w:eastAsia="宋体" w:cs="宋体"/>
      <w:sz w:val="24"/>
      <w:szCs w:val="24"/>
      <w:lang w:val="en-US" w:eastAsia="zh-CN" w:bidi="ar-SA"/>
    </w:rPr>
  </w:style>
  <w:style w:type="paragraph" w:customStyle="1" w:styleId="19">
    <w:name w:val="WPSOffice手动目录 3"/>
    <w:qFormat/>
    <w:uiPriority w:val="0"/>
    <w:pPr>
      <w:ind w:left="400" w:leftChars="400"/>
    </w:pPr>
    <w:rPr>
      <w:rFonts w:ascii="Times New Roman" w:hAnsi="Times New Roman" w:eastAsia="宋体" w:cs="Times New Roman"/>
      <w:lang w:val="en-US" w:eastAsia="zh-CN" w:bidi="ar-SA"/>
    </w:rPr>
  </w:style>
  <w:style w:type="paragraph" w:styleId="20">
    <w:name w:val="List Paragraph"/>
    <w:basedOn w:val="1"/>
    <w:qFormat/>
    <w:uiPriority w:val="34"/>
    <w:pPr>
      <w:ind w:firstLine="420" w:firstLineChars="200"/>
    </w:pPr>
  </w:style>
  <w:style w:type="paragraph" w:customStyle="1" w:styleId="2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_Style 21"/>
    <w:basedOn w:val="2"/>
    <w:next w:val="1"/>
    <w:qFormat/>
    <w:uiPriority w:val="39"/>
    <w:pPr>
      <w:widowControl/>
      <w:spacing w:before="240" w:after="0" w:line="259" w:lineRule="auto"/>
      <w:jc w:val="left"/>
      <w:outlineLvl w:val="9"/>
    </w:pPr>
    <w:rPr>
      <w:rFonts w:ascii="Calibri Light" w:hAnsi="Calibri Light"/>
      <w:b w:val="0"/>
      <w:color w:val="2E74B5"/>
      <w:kern w:val="0"/>
      <w:sz w:val="32"/>
      <w:szCs w:val="32"/>
    </w:rPr>
  </w:style>
  <w:style w:type="paragraph" w:customStyle="1" w:styleId="24">
    <w:name w:val="公文正文"/>
    <w:basedOn w:val="1"/>
    <w:qFormat/>
    <w:uiPriority w:val="0"/>
    <w:pPr>
      <w:widowControl/>
      <w:spacing w:line="480" w:lineRule="atLeast"/>
      <w:ind w:firstLine="600"/>
    </w:pPr>
    <w:rPr>
      <w:snapToGrid w:val="0"/>
      <w:kern w:val="24"/>
      <w:sz w:val="30"/>
      <w:szCs w:val="20"/>
    </w:rPr>
  </w:style>
  <w:style w:type="paragraph" w:customStyle="1" w:styleId="25">
    <w:name w:val="样式1"/>
    <w:basedOn w:val="2"/>
    <w:next w:val="1"/>
    <w:qFormat/>
    <w:uiPriority w:val="0"/>
    <w:rPr>
      <w:rFonts w:eastAsia="黑体"/>
      <w:sz w:val="32"/>
    </w:rPr>
  </w:style>
  <w:style w:type="character" w:customStyle="1" w:styleId="26">
    <w:name w:val="批注框文本 字符"/>
    <w:link w:val="8"/>
    <w:semiHidden/>
    <w:qFormat/>
    <w:uiPriority w:val="99"/>
    <w:rPr>
      <w:sz w:val="18"/>
      <w:szCs w:val="18"/>
    </w:rPr>
  </w:style>
  <w:style w:type="character" w:customStyle="1" w:styleId="27">
    <w:name w:val="标题 1 字符"/>
    <w:link w:val="2"/>
    <w:qFormat/>
    <w:uiPriority w:val="0"/>
    <w:rPr>
      <w:b/>
      <w:kern w:val="44"/>
      <w:sz w:val="44"/>
      <w:szCs w:val="22"/>
    </w:rPr>
  </w:style>
  <w:style w:type="character" w:customStyle="1" w:styleId="28">
    <w:name w:val="纯文本 字符"/>
    <w:link w:val="6"/>
    <w:qFormat/>
    <w:uiPriority w:val="0"/>
    <w:rPr>
      <w:rFonts w:ascii="宋体" w:hAnsi="Courier New" w:cs="Courier New"/>
      <w:kern w:val="2"/>
      <w:sz w:val="21"/>
      <w:szCs w:val="21"/>
    </w:rPr>
  </w:style>
  <w:style w:type="character" w:customStyle="1" w:styleId="29">
    <w:name w:val="标题 3 字符"/>
    <w:link w:val="4"/>
    <w:semiHidden/>
    <w:qFormat/>
    <w:uiPriority w:val="9"/>
    <w:rPr>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5631</Words>
  <Characters>5644</Characters>
  <Lines>162</Lines>
  <Paragraphs>45</Paragraphs>
  <TotalTime>103</TotalTime>
  <ScaleCrop>false</ScaleCrop>
  <LinksUpToDate>false</LinksUpToDate>
  <CharactersWithSpaces>5653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2019-04-16T01:24:00Z</dcterms:created>
  <dc:creator>Administrator</dc:creator>
  <cp:lastModifiedBy>dan</cp:lastModifiedBy>
  <cp:lastPrinted>2024-12-25T03:28:00Z</cp:lastPrinted>
  <dcterms:modified xsi:type="dcterms:W3CDTF">2026-03-12T08:10:17Z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9B39CEFB314A4D1F911F1B163FE77040_13</vt:lpwstr>
  </property>
  <property fmtid="{D5CDD505-2E9C-101B-9397-08002B2CF9AE}" pid="4" name="KSOTemplateDocerSaveRecord">
    <vt:lpwstr>eyJoZGlkIjoiODJlNDA3MjI4MGM3MWE3OGU5ZjNhNzU5NzU2MGYwYzgiLCJ1c2VySWQiOiIzNTE5MjI4ODUifQ==</vt:lpwstr>
  </property>
</Properties>
</file>