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A626C">
      <w:pPr>
        <w:spacing w:beforeLines="0" w:afterLines="0" w:line="4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附件3：法定代表人身份证明书</w:t>
      </w:r>
    </w:p>
    <w:p w14:paraId="2F8284CB">
      <w:pPr>
        <w:spacing w:beforeLines="0" w:afterLines="0" w:line="400" w:lineRule="exact"/>
        <w:ind w:firstLine="3347" w:firstLineChars="1046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39C571E">
      <w:pPr>
        <w:spacing w:beforeLines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法定代表人身份证明书</w:t>
      </w:r>
    </w:p>
    <w:p w14:paraId="0B0711D1">
      <w:pPr>
        <w:spacing w:beforeLines="0" w:afterLines="0" w:line="400" w:lineRule="exact"/>
        <w:ind w:firstLine="3040" w:firstLineChars="95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A731365">
      <w:pPr>
        <w:spacing w:beforeLines="0" w:afterLines="0" w:line="4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（法定代表人参加本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项目的，出具此证明书）</w:t>
      </w:r>
    </w:p>
    <w:p w14:paraId="7DAC50E4">
      <w:pPr>
        <w:spacing w:beforeLines="0" w:afterLines="0" w:line="4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A75DA01">
      <w:pPr>
        <w:spacing w:beforeLines="0" w:afterLines="0"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填写法定代表人姓名</w:t>
      </w:r>
      <w:r>
        <w:rPr>
          <w:rFonts w:hint="eastAsia" w:ascii="仿宋_GB2312" w:hAnsi="仿宋_GB2312" w:eastAsia="仿宋_GB2312" w:cs="仿宋_GB2312"/>
          <w:sz w:val="32"/>
          <w:szCs w:val="32"/>
        </w:rPr>
        <w:t>在我公司（或企业、单位）任（董事长、经理、厂长）职务，是我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填写公司全称    </w:t>
      </w:r>
      <w:r>
        <w:rPr>
          <w:rFonts w:hint="eastAsia" w:ascii="仿宋_GB2312" w:hAnsi="仿宋_GB2312" w:eastAsia="仿宋_GB2312" w:cs="仿宋_GB2312"/>
          <w:sz w:val="32"/>
          <w:szCs w:val="32"/>
        </w:rPr>
        <w:t>的法定代表人。现就参加许昌市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自然资源和规划局魏都区分局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组织的采购项目铁西片区43-2a#等8宗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土地出让评估项目的采购活动签署响应文件。</w:t>
      </w:r>
    </w:p>
    <w:p w14:paraId="7D310520">
      <w:pPr>
        <w:spacing w:beforeLines="0" w:afterLines="0" w:line="5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332E1DDB">
      <w:pPr>
        <w:spacing w:beforeLines="0" w:afterLines="0" w:line="4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8"/>
      </w:tblGrid>
      <w:tr w14:paraId="459C3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5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E8A961">
            <w:pPr>
              <w:spacing w:beforeLines="0" w:afterLines="0"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（※此处请粘贴法定代表人身份证正反</w:t>
            </w:r>
          </w:p>
          <w:p w14:paraId="2DBC374F">
            <w:pPr>
              <w:spacing w:beforeLines="0" w:afterLines="0" w:line="48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复印件※）</w:t>
            </w:r>
          </w:p>
          <w:p w14:paraId="2B959E6B">
            <w:pPr>
              <w:spacing w:beforeLines="0" w:afterLines="0" w:line="480" w:lineRule="exac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15609D9F">
      <w:pPr>
        <w:spacing w:beforeLines="0" w:afterLines="0" w:line="4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184EEC6">
      <w:pPr>
        <w:spacing w:beforeLines="0" w:afterLines="0" w:line="4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64149C0">
      <w:pPr>
        <w:spacing w:beforeLines="0" w:afterLines="0" w:line="4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1B4EC68">
      <w:pPr>
        <w:spacing w:beforeLines="0" w:afterLines="0" w:line="4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17C776F">
      <w:pPr>
        <w:spacing w:beforeLines="0" w:afterLines="0" w:line="4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供应商名称 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(全称加盖公章)</w:t>
      </w:r>
    </w:p>
    <w:p w14:paraId="6B3B1748">
      <w:pPr>
        <w:spacing w:beforeLines="0" w:afterLines="0" w:line="400" w:lineRule="exact"/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A850614">
      <w:pPr>
        <w:spacing w:beforeLines="0" w:afterLines="0" w:line="400" w:lineRule="exact"/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p w14:paraId="3FCDD4CA">
      <w:pPr>
        <w:spacing w:beforeLines="0" w:afterLines="0" w:line="4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83A9F21">
      <w:pPr>
        <w:spacing w:beforeLines="0" w:afterLines="0" w:line="4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C0BDDF9">
      <w:pPr>
        <w:spacing w:beforeLines="0" w:afterLines="0" w:line="4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673187A">
      <w:pPr>
        <w:spacing w:beforeLines="0" w:afterLines="0" w:line="4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5487CFC">
      <w:pPr>
        <w:pStyle w:val="5"/>
        <w:spacing w:beforeLines="0" w:afterLines="0"/>
        <w:ind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BD4F66"/>
    <w:multiLevelType w:val="multilevel"/>
    <w:tmpl w:val="21BD4F66"/>
    <w:lvl w:ilvl="0" w:tentative="0">
      <w:start w:val="17"/>
      <w:numFmt w:val="decimal"/>
      <w:pStyle w:val="8"/>
      <w:suff w:val="space"/>
      <w:lvlText w:val="%1.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xMjJmMDY4NzI4ZjVjOThmZjQyNDk4MzhjNmYzMjMifQ=="/>
  </w:docVars>
  <w:rsids>
    <w:rsidRoot w:val="00000000"/>
    <w:rsid w:val="015E4AD6"/>
    <w:rsid w:val="01A3073B"/>
    <w:rsid w:val="0205649B"/>
    <w:rsid w:val="054162A1"/>
    <w:rsid w:val="05CB200E"/>
    <w:rsid w:val="0631789A"/>
    <w:rsid w:val="073F4A62"/>
    <w:rsid w:val="07DE427B"/>
    <w:rsid w:val="08624EAC"/>
    <w:rsid w:val="08A52FEB"/>
    <w:rsid w:val="08AC4379"/>
    <w:rsid w:val="09ED4C49"/>
    <w:rsid w:val="0B325009"/>
    <w:rsid w:val="0B7C44D7"/>
    <w:rsid w:val="0B9C06D5"/>
    <w:rsid w:val="0D1D5845"/>
    <w:rsid w:val="0E5B270A"/>
    <w:rsid w:val="0F5D3C62"/>
    <w:rsid w:val="0F7F6343"/>
    <w:rsid w:val="0FA77648"/>
    <w:rsid w:val="10365F26"/>
    <w:rsid w:val="105E41AB"/>
    <w:rsid w:val="11085D28"/>
    <w:rsid w:val="11B60016"/>
    <w:rsid w:val="12333415"/>
    <w:rsid w:val="12D6271E"/>
    <w:rsid w:val="12E3308D"/>
    <w:rsid w:val="1461070D"/>
    <w:rsid w:val="153E27FD"/>
    <w:rsid w:val="15A05265"/>
    <w:rsid w:val="15C70A44"/>
    <w:rsid w:val="182757CA"/>
    <w:rsid w:val="186D58D3"/>
    <w:rsid w:val="18E65685"/>
    <w:rsid w:val="19353F17"/>
    <w:rsid w:val="19F17E3E"/>
    <w:rsid w:val="1A4749D1"/>
    <w:rsid w:val="1BBB4BA7"/>
    <w:rsid w:val="1DCA10D2"/>
    <w:rsid w:val="1DF16BF2"/>
    <w:rsid w:val="1E2F2B43"/>
    <w:rsid w:val="1EE91A2B"/>
    <w:rsid w:val="1F046865"/>
    <w:rsid w:val="1F664433"/>
    <w:rsid w:val="1FE65F6B"/>
    <w:rsid w:val="201C373B"/>
    <w:rsid w:val="201C7BDE"/>
    <w:rsid w:val="204E5EB7"/>
    <w:rsid w:val="227710FC"/>
    <w:rsid w:val="22CF0F38"/>
    <w:rsid w:val="23FC3FAF"/>
    <w:rsid w:val="244D480A"/>
    <w:rsid w:val="246B4C91"/>
    <w:rsid w:val="269C7383"/>
    <w:rsid w:val="282615FA"/>
    <w:rsid w:val="282C4737"/>
    <w:rsid w:val="28902F18"/>
    <w:rsid w:val="299802D6"/>
    <w:rsid w:val="29C76E0D"/>
    <w:rsid w:val="29D86924"/>
    <w:rsid w:val="2A6D3510"/>
    <w:rsid w:val="2AE8528D"/>
    <w:rsid w:val="2BA2368E"/>
    <w:rsid w:val="2C8142B0"/>
    <w:rsid w:val="2CA90A4C"/>
    <w:rsid w:val="2D0619FA"/>
    <w:rsid w:val="2E20089A"/>
    <w:rsid w:val="2F662C24"/>
    <w:rsid w:val="2FB35E69"/>
    <w:rsid w:val="307E058F"/>
    <w:rsid w:val="309F3DF3"/>
    <w:rsid w:val="31456F95"/>
    <w:rsid w:val="324E00CB"/>
    <w:rsid w:val="351C000D"/>
    <w:rsid w:val="35AE657E"/>
    <w:rsid w:val="37A60249"/>
    <w:rsid w:val="37D3697D"/>
    <w:rsid w:val="388A7983"/>
    <w:rsid w:val="391A2AB5"/>
    <w:rsid w:val="3925145A"/>
    <w:rsid w:val="399D5494"/>
    <w:rsid w:val="3A4818A4"/>
    <w:rsid w:val="3C9B3F0D"/>
    <w:rsid w:val="3F8C2233"/>
    <w:rsid w:val="3FAA4467"/>
    <w:rsid w:val="403C5A07"/>
    <w:rsid w:val="411B561D"/>
    <w:rsid w:val="41384420"/>
    <w:rsid w:val="41E579D9"/>
    <w:rsid w:val="42576B28"/>
    <w:rsid w:val="42A11B51"/>
    <w:rsid w:val="42B5384F"/>
    <w:rsid w:val="42CB41BA"/>
    <w:rsid w:val="42E859D2"/>
    <w:rsid w:val="42EF4F11"/>
    <w:rsid w:val="43244531"/>
    <w:rsid w:val="438D20D6"/>
    <w:rsid w:val="43DE26AE"/>
    <w:rsid w:val="44DC1567"/>
    <w:rsid w:val="44EE3048"/>
    <w:rsid w:val="456D6663"/>
    <w:rsid w:val="459313E3"/>
    <w:rsid w:val="46035CE4"/>
    <w:rsid w:val="460D5750"/>
    <w:rsid w:val="46F030A7"/>
    <w:rsid w:val="47086643"/>
    <w:rsid w:val="479F6A3E"/>
    <w:rsid w:val="47AA25C7"/>
    <w:rsid w:val="48013092"/>
    <w:rsid w:val="48B9631C"/>
    <w:rsid w:val="48FA645F"/>
    <w:rsid w:val="49926698"/>
    <w:rsid w:val="49AA39E1"/>
    <w:rsid w:val="4A365275"/>
    <w:rsid w:val="4AA703CA"/>
    <w:rsid w:val="4B6776B0"/>
    <w:rsid w:val="4BC0573E"/>
    <w:rsid w:val="4BF74ED8"/>
    <w:rsid w:val="4C1C054D"/>
    <w:rsid w:val="4C854292"/>
    <w:rsid w:val="4CA23096"/>
    <w:rsid w:val="4D93478D"/>
    <w:rsid w:val="4DDA02A9"/>
    <w:rsid w:val="4DE65204"/>
    <w:rsid w:val="4E141D71"/>
    <w:rsid w:val="4E6A373F"/>
    <w:rsid w:val="4E802F31"/>
    <w:rsid w:val="4FC357FD"/>
    <w:rsid w:val="4FE92D8A"/>
    <w:rsid w:val="50B25872"/>
    <w:rsid w:val="512F6EC2"/>
    <w:rsid w:val="523C53F3"/>
    <w:rsid w:val="52635075"/>
    <w:rsid w:val="52B809B9"/>
    <w:rsid w:val="52BF7DD2"/>
    <w:rsid w:val="52DD4E28"/>
    <w:rsid w:val="52FC57CF"/>
    <w:rsid w:val="5563713A"/>
    <w:rsid w:val="566B274A"/>
    <w:rsid w:val="56D14745"/>
    <w:rsid w:val="579B705F"/>
    <w:rsid w:val="58186A70"/>
    <w:rsid w:val="597B2CA5"/>
    <w:rsid w:val="59BE5287"/>
    <w:rsid w:val="5A1530F9"/>
    <w:rsid w:val="5A781C90"/>
    <w:rsid w:val="5B5B0FE0"/>
    <w:rsid w:val="5C5510C9"/>
    <w:rsid w:val="5E20206C"/>
    <w:rsid w:val="5E8C7702"/>
    <w:rsid w:val="5F261904"/>
    <w:rsid w:val="5F2D4A41"/>
    <w:rsid w:val="5F422F05"/>
    <w:rsid w:val="5F571ABE"/>
    <w:rsid w:val="5F7206A6"/>
    <w:rsid w:val="604F4E8B"/>
    <w:rsid w:val="60B66CB8"/>
    <w:rsid w:val="61534507"/>
    <w:rsid w:val="61B6561E"/>
    <w:rsid w:val="621C0D9D"/>
    <w:rsid w:val="626A1B08"/>
    <w:rsid w:val="633D721D"/>
    <w:rsid w:val="638766EA"/>
    <w:rsid w:val="63B3128D"/>
    <w:rsid w:val="643B1298"/>
    <w:rsid w:val="64964E36"/>
    <w:rsid w:val="654900FB"/>
    <w:rsid w:val="65C9123C"/>
    <w:rsid w:val="65C94D98"/>
    <w:rsid w:val="660B04C3"/>
    <w:rsid w:val="664D3C1B"/>
    <w:rsid w:val="66DD75BD"/>
    <w:rsid w:val="678E44EB"/>
    <w:rsid w:val="67DD2D7C"/>
    <w:rsid w:val="6A7774B8"/>
    <w:rsid w:val="6B4B624F"/>
    <w:rsid w:val="6C0E79A8"/>
    <w:rsid w:val="6C7F2654"/>
    <w:rsid w:val="6CB93DB8"/>
    <w:rsid w:val="6CC60283"/>
    <w:rsid w:val="6D745F31"/>
    <w:rsid w:val="6DD30EA9"/>
    <w:rsid w:val="6E5B2C4D"/>
    <w:rsid w:val="6EF32E85"/>
    <w:rsid w:val="70B054D2"/>
    <w:rsid w:val="71175551"/>
    <w:rsid w:val="71265794"/>
    <w:rsid w:val="718B3849"/>
    <w:rsid w:val="71974610"/>
    <w:rsid w:val="737B7F4A"/>
    <w:rsid w:val="73D2575F"/>
    <w:rsid w:val="74E120FE"/>
    <w:rsid w:val="74F31E31"/>
    <w:rsid w:val="75263FB5"/>
    <w:rsid w:val="782F139A"/>
    <w:rsid w:val="78E33F6B"/>
    <w:rsid w:val="78F148D9"/>
    <w:rsid w:val="7C262AEC"/>
    <w:rsid w:val="7CD82038"/>
    <w:rsid w:val="7D221505"/>
    <w:rsid w:val="7D472D1A"/>
    <w:rsid w:val="7DBE7F6B"/>
    <w:rsid w:val="7E1150D6"/>
    <w:rsid w:val="7E1370A0"/>
    <w:rsid w:val="7EED78F1"/>
    <w:rsid w:val="7FD36AE7"/>
    <w:rsid w:val="7FEC78EA"/>
    <w:rsid w:val="CA1FD9D1"/>
    <w:rsid w:val="FBA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heading 2"/>
    <w:basedOn w:val="1"/>
    <w:next w:val="1"/>
    <w:unhideWhenUsed/>
    <w:qFormat/>
    <w:uiPriority w:val="9"/>
    <w:pPr>
      <w:keepNext/>
      <w:numPr>
        <w:ilvl w:val="0"/>
        <w:numId w:val="1"/>
      </w:numPr>
      <w:tabs>
        <w:tab w:val="left" w:pos="780"/>
      </w:tabs>
      <w:spacing w:beforeLines="0" w:afterLines="0"/>
      <w:jc w:val="center"/>
      <w:outlineLvl w:val="1"/>
    </w:pPr>
    <w:rPr>
      <w:rFonts w:hint="default" w:eastAsia="仿宋_GB2312"/>
      <w:b/>
      <w:sz w:val="24"/>
      <w:szCs w:val="20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unhideWhenUsed/>
    <w:qFormat/>
    <w:uiPriority w:val="99"/>
    <w:pPr>
      <w:spacing w:beforeLines="0" w:afterLines="0" w:line="312" w:lineRule="auto"/>
      <w:ind w:firstLine="420"/>
    </w:pPr>
    <w:rPr>
      <w:rFonts w:hint="default"/>
      <w:kern w:val="0"/>
      <w:sz w:val="20"/>
      <w:szCs w:val="20"/>
    </w:rPr>
  </w:style>
  <w:style w:type="paragraph" w:styleId="3">
    <w:name w:val="Body Text"/>
    <w:basedOn w:val="1"/>
    <w:next w:val="4"/>
    <w:unhideWhenUsed/>
    <w:qFormat/>
    <w:uiPriority w:val="99"/>
    <w:pPr>
      <w:spacing w:beforeLines="0" w:after="120" w:afterLines="0"/>
    </w:pPr>
    <w:rPr>
      <w:rFonts w:hint="default"/>
      <w:sz w:val="21"/>
      <w:szCs w:val="24"/>
    </w:rPr>
  </w:style>
  <w:style w:type="paragraph" w:styleId="4">
    <w:name w:val="Body Text 2"/>
    <w:basedOn w:val="1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 w:cs="宋体"/>
      <w:kern w:val="0"/>
      <w:sz w:val="24"/>
      <w:szCs w:val="24"/>
    </w:rPr>
  </w:style>
  <w:style w:type="paragraph" w:styleId="5">
    <w:name w:val="Body Text First Indent 2"/>
    <w:basedOn w:val="6"/>
    <w:next w:val="2"/>
    <w:unhideWhenUsed/>
    <w:qFormat/>
    <w:uiPriority w:val="99"/>
    <w:pPr>
      <w:spacing w:beforeLines="0" w:afterLines="0"/>
    </w:pPr>
    <w:rPr>
      <w:rFonts w:hint="eastAsia"/>
      <w:sz w:val="21"/>
      <w:szCs w:val="24"/>
    </w:rPr>
  </w:style>
  <w:style w:type="paragraph" w:styleId="6">
    <w:name w:val="Body Text Indent"/>
    <w:basedOn w:val="1"/>
    <w:next w:val="7"/>
    <w:unhideWhenUsed/>
    <w:qFormat/>
    <w:uiPriority w:val="99"/>
    <w:pPr>
      <w:spacing w:beforeLines="0" w:afterLines="0" w:line="360" w:lineRule="auto"/>
      <w:ind w:firstLine="420" w:firstLineChars="200"/>
    </w:pPr>
    <w:rPr>
      <w:rFonts w:hint="eastAsia" w:ascii="宋体" w:hAnsi="宋体"/>
      <w:sz w:val="21"/>
      <w:szCs w:val="24"/>
    </w:rPr>
  </w:style>
  <w:style w:type="paragraph" w:styleId="7">
    <w:name w:val="envelope return"/>
    <w:basedOn w:val="1"/>
    <w:unhideWhenUsed/>
    <w:qFormat/>
    <w:uiPriority w:val="99"/>
    <w:pPr>
      <w:snapToGrid w:val="0"/>
      <w:spacing w:beforeLines="0" w:afterLines="0"/>
    </w:pPr>
    <w:rPr>
      <w:rFonts w:hint="default" w:ascii="Arial" w:hAnsi="Arial"/>
      <w:sz w:val="21"/>
      <w:szCs w:val="24"/>
    </w:rPr>
  </w:style>
  <w:style w:type="paragraph" w:styleId="9">
    <w:name w:val="Normal Indent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/>
      <w:sz w:val="21"/>
      <w:szCs w:val="24"/>
    </w:rPr>
  </w:style>
  <w:style w:type="paragraph" w:styleId="10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18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Normal (Web)"/>
    <w:basedOn w:val="1"/>
    <w:unhideWhenUsed/>
    <w:qFormat/>
    <w:uiPriority w:val="0"/>
    <w:pPr>
      <w:spacing w:before="100" w:beforeLines="0" w:beforeAutospacing="1" w:after="100" w:afterLines="0" w:afterAutospacing="1"/>
      <w:jc w:val="left"/>
    </w:pPr>
    <w:rPr>
      <w:rFonts w:hint="default"/>
      <w:kern w:val="0"/>
      <w:sz w:val="24"/>
      <w:szCs w:val="24"/>
      <w:lang w:bidi="ar"/>
    </w:rPr>
  </w:style>
  <w:style w:type="character" w:styleId="15">
    <w:name w:val="Hyperlink"/>
    <w:basedOn w:val="14"/>
    <w:unhideWhenUsed/>
    <w:qFormat/>
    <w:uiPriority w:val="0"/>
    <w:rPr>
      <w:rFonts w:hint="default"/>
      <w:color w:val="0000FF"/>
      <w:sz w:val="24"/>
      <w:szCs w:val="24"/>
      <w:u w:val="single"/>
    </w:rPr>
  </w:style>
  <w:style w:type="paragraph" w:customStyle="1" w:styleId="16">
    <w:name w:val="Default"/>
    <w:unhideWhenUsed/>
    <w:qFormat/>
    <w:uiPriority w:val="0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201</Characters>
  <Lines>0</Lines>
  <Paragraphs>0</Paragraphs>
  <TotalTime>0</TotalTime>
  <ScaleCrop>false</ScaleCrop>
  <LinksUpToDate>false</LinksUpToDate>
  <CharactersWithSpaces>239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2023-10-08T00:30:00Z</dcterms:created>
  <dc:creator>Administrator</dc:creator>
  <cp:lastModifiedBy>.1</cp:lastModifiedBy>
  <dcterms:modified xsi:type="dcterms:W3CDTF">2025-09-26T03:28:01Z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5BB633F82F854D3B913562042793E270_13</vt:lpwstr>
  </property>
  <property fmtid="{D5CDD505-2E9C-101B-9397-08002B2CF9AE}" pid="4" name="KSOTemplateDocerSaveRecord">
    <vt:lpwstr>eyJoZGlkIjoiMTBjYzkxZWM5NDU0NTg4MGY4MDQwOGIyZDcwN2UxMGMiLCJ1c2VySWQiOiIzNzE2Njg3MzEifQ==</vt:lpwstr>
  </property>
</Properties>
</file>