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left"/>
        <w:rPr>
          <w:rFonts w:hint="eastAsia" w:ascii="方正仿宋_GBK" w:eastAsia="方正仿宋_GBK"/>
          <w:sz w:val="44"/>
          <w:szCs w:val="44"/>
        </w:rPr>
      </w:pPr>
      <w:r>
        <w:rPr>
          <w:rFonts w:hint="eastAsia" w:ascii="方正仿宋_GBK" w:eastAsia="方正仿宋_GBK"/>
          <w:sz w:val="44"/>
          <w:szCs w:val="44"/>
        </w:rPr>
        <w:t xml:space="preserve">  </w:t>
      </w:r>
    </w:p>
    <w:p>
      <w:pPr>
        <w:spacing w:line="580" w:lineRule="exact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魏都区疾控中心</w:t>
      </w:r>
      <w:r>
        <w:rPr>
          <w:rFonts w:hint="eastAsia" w:ascii="仿宋" w:hAnsi="仿宋" w:eastAsia="仿宋" w:cs="仿宋"/>
          <w:sz w:val="36"/>
          <w:szCs w:val="36"/>
        </w:rPr>
        <w:t>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22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公开考核招聘</w:t>
      </w:r>
      <w:r>
        <w:rPr>
          <w:rFonts w:hint="eastAsia" w:ascii="仿宋" w:hAnsi="仿宋" w:eastAsia="仿宋" w:cs="仿宋"/>
          <w:sz w:val="36"/>
          <w:szCs w:val="36"/>
        </w:rPr>
        <w:t>同意报考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证明</w:t>
      </w:r>
    </w:p>
    <w:tbl>
      <w:tblPr>
        <w:tblW w:w="9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646"/>
        <w:gridCol w:w="1047"/>
        <w:gridCol w:w="1329"/>
        <w:gridCol w:w="1894"/>
        <w:gridCol w:w="1792"/>
      </w:tblGrid>
      <w:tr>
        <w:trPr>
          <w:trHeight w:val="75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75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75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915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100" w:beforeAutospacing="1" w:after="100" w:afterAutospacing="1" w:line="4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  <w:r>
              <w:rPr>
                <w:rFonts w:ascii="仿宋_GB2312" w:eastAsia="仿宋_GB2312"/>
                <w:sz w:val="28"/>
                <w:szCs w:val="28"/>
              </w:rPr>
              <w:t>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岗位</w:t>
            </w:r>
            <w:bookmarkStart w:id="0" w:name="_GoBack"/>
            <w:bookmarkEnd w:id="0"/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263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从事工作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及表现</w:t>
            </w:r>
          </w:p>
        </w:tc>
        <w:tc>
          <w:tcPr>
            <w:tcW w:w="7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50" w:line="6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该同志于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月在我单位从事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工作。</w:t>
            </w:r>
          </w:p>
          <w:p>
            <w:pPr>
              <w:spacing w:line="6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工作表现：</w:t>
            </w:r>
          </w:p>
        </w:tc>
      </w:tr>
      <w:tr>
        <w:trPr>
          <w:trHeight w:val="2842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7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所从事工作是否属实：</w:t>
            </w:r>
          </w:p>
          <w:p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是否同意报考：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所在单位负责人签字：             （单位盖章） </w:t>
            </w:r>
          </w:p>
          <w:p>
            <w:pPr>
              <w:spacing w:line="500" w:lineRule="exac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所在单位联系电话：</w:t>
            </w:r>
          </w:p>
          <w:p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rPr>
          <w:trHeight w:val="2249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</w:t>
            </w:r>
          </w:p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见</w:t>
            </w:r>
          </w:p>
        </w:tc>
        <w:tc>
          <w:tcPr>
            <w:tcW w:w="7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                     （主管部门盖章）</w:t>
            </w:r>
          </w:p>
          <w:p>
            <w:pPr>
              <w:spacing w:line="64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2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5">
    <w:name w:val="Hyperlink"/>
    <w:rPr>
      <w:color w:val="0000FF"/>
      <w:u w:val="single"/>
    </w:rPr>
  </w:style>
  <w:style w:type="character" w:customStyle="1" w:styleId="6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628</Words>
  <Characters>3584</Characters>
  <Lines>29</Lines>
  <Paragraphs>8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Printed>2019-06-02T00:16:00Z</cp:lastPrinted>
  <dcterms:modified xsi:type="dcterms:W3CDTF">2022-12-05T17:06:44Z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